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823" w:rsidRDefault="00220862">
      <w:r>
        <w:t>MINUTES</w:t>
      </w:r>
    </w:p>
    <w:p w:rsidR="00220862" w:rsidRDefault="00220862"/>
    <w:p w:rsidR="00220862" w:rsidRDefault="00220862" w:rsidP="00220862">
      <w:pPr>
        <w:pStyle w:val="NoSpacing"/>
      </w:pPr>
      <w:r>
        <w:t>Board of Education</w:t>
      </w:r>
    </w:p>
    <w:p w:rsidR="00220862" w:rsidRDefault="00220862" w:rsidP="00220862">
      <w:pPr>
        <w:pStyle w:val="NoSpacing"/>
      </w:pPr>
      <w:r>
        <w:t>Bart</w:t>
      </w:r>
      <w:r w:rsidR="00DD1781">
        <w:t>el</w:t>
      </w:r>
      <w:r>
        <w:t>so Elementary School District #57</w:t>
      </w:r>
    </w:p>
    <w:p w:rsidR="00220862" w:rsidRDefault="00220862" w:rsidP="00220862">
      <w:pPr>
        <w:pStyle w:val="NoSpacing"/>
      </w:pPr>
      <w:r>
        <w:t>February 17, 2021</w:t>
      </w:r>
    </w:p>
    <w:p w:rsidR="00220862" w:rsidRDefault="00220862" w:rsidP="00220862">
      <w:pPr>
        <w:pStyle w:val="NoSpacing"/>
      </w:pPr>
    </w:p>
    <w:p w:rsidR="00220862" w:rsidRDefault="00220862" w:rsidP="00220862">
      <w:pPr>
        <w:pStyle w:val="NoSpacing"/>
      </w:pPr>
      <w:r>
        <w:t xml:space="preserve">President Jill Daugherty called the </w:t>
      </w:r>
      <w:r w:rsidR="003E6BD6">
        <w:t xml:space="preserve">regular meeting of the Board of Education to order at 7:02 </w:t>
      </w:r>
      <w:proofErr w:type="gramStart"/>
      <w:r w:rsidR="003E6BD6">
        <w:t>p.m..</w:t>
      </w:r>
      <w:proofErr w:type="gramEnd"/>
    </w:p>
    <w:p w:rsidR="003E6BD6" w:rsidRDefault="003E6BD6" w:rsidP="00220862">
      <w:pPr>
        <w:pStyle w:val="NoSpacing"/>
      </w:pPr>
      <w:r>
        <w:t>Present to roll call were Board Members Jill Daugherty, Jill Spihlmann, Jaime Becker, Bob Gerdes, Mark Toennies, Eric Varel and Tanya Loepker. Also present was Superintendent Tom Siegler and Recording Secretary Shelly Winning.</w:t>
      </w:r>
    </w:p>
    <w:p w:rsidR="003E6BD6" w:rsidRDefault="003E6BD6" w:rsidP="00220862">
      <w:pPr>
        <w:pStyle w:val="NoSpacing"/>
      </w:pPr>
    </w:p>
    <w:p w:rsidR="003E6BD6" w:rsidRDefault="003E6BD6" w:rsidP="00220862">
      <w:pPr>
        <w:pStyle w:val="NoSpacing"/>
      </w:pPr>
      <w:r>
        <w:t>Teacher representatives were Colleen Kunz and Jill Tasker.</w:t>
      </w:r>
    </w:p>
    <w:p w:rsidR="003E6BD6" w:rsidRDefault="003E6BD6" w:rsidP="00220862">
      <w:pPr>
        <w:pStyle w:val="NoSpacing"/>
      </w:pPr>
    </w:p>
    <w:p w:rsidR="003E6BD6" w:rsidRDefault="003E6BD6" w:rsidP="00220862">
      <w:pPr>
        <w:pStyle w:val="NoSpacing"/>
      </w:pPr>
      <w:r>
        <w:t xml:space="preserve">Parents in attendance were Rick Loepker and Brent </w:t>
      </w:r>
      <w:proofErr w:type="spellStart"/>
      <w:r>
        <w:t>Grawe</w:t>
      </w:r>
      <w:proofErr w:type="spellEnd"/>
      <w:r>
        <w:t xml:space="preserve">. </w:t>
      </w:r>
    </w:p>
    <w:p w:rsidR="003E6BD6" w:rsidRDefault="003E6BD6" w:rsidP="00220862">
      <w:pPr>
        <w:pStyle w:val="NoSpacing"/>
      </w:pPr>
    </w:p>
    <w:p w:rsidR="009F4779" w:rsidRDefault="00031050" w:rsidP="00220862">
      <w:pPr>
        <w:pStyle w:val="NoSpacing"/>
      </w:pPr>
      <w:r>
        <w:t xml:space="preserve">Rick Loepker and Brent </w:t>
      </w:r>
      <w:proofErr w:type="spellStart"/>
      <w:r>
        <w:t>Grawe</w:t>
      </w:r>
      <w:proofErr w:type="spellEnd"/>
      <w:r>
        <w:t xml:space="preserve"> stated they would like their children to return to a regular school schedule.</w:t>
      </w:r>
      <w:r w:rsidR="00E757D3">
        <w:t xml:space="preserve"> </w:t>
      </w:r>
    </w:p>
    <w:p w:rsidR="0015368F" w:rsidRDefault="00031050" w:rsidP="00220862">
      <w:pPr>
        <w:pStyle w:val="NoSpacing"/>
      </w:pPr>
      <w:r>
        <w:t xml:space="preserve">Colleen Kunz and Jill Tasker explained the benefits of keeping the </w:t>
      </w:r>
      <w:r w:rsidR="00DD1781">
        <w:t>4th</w:t>
      </w:r>
      <w:r>
        <w:t xml:space="preserve"> quarter </w:t>
      </w:r>
      <w:r w:rsidR="0015368F">
        <w:t>at</w:t>
      </w:r>
      <w:r w:rsidR="00B468D5">
        <w:t xml:space="preserve"> the</w:t>
      </w:r>
      <w:r>
        <w:t xml:space="preserve"> </w:t>
      </w:r>
      <w:r w:rsidR="00DD1781">
        <w:t xml:space="preserve">present </w:t>
      </w:r>
      <w:r>
        <w:t>7:40 a.m. to 1:00 p.m. schedule</w:t>
      </w:r>
      <w:r w:rsidR="0015368F">
        <w:t>.</w:t>
      </w:r>
      <w:r w:rsidR="00B468D5">
        <w:t xml:space="preserve"> </w:t>
      </w:r>
    </w:p>
    <w:p w:rsidR="00784B60" w:rsidRDefault="00784B60" w:rsidP="00220862">
      <w:pPr>
        <w:pStyle w:val="NoSpacing"/>
      </w:pPr>
    </w:p>
    <w:p w:rsidR="0015368F" w:rsidRDefault="006C316F" w:rsidP="00220862">
      <w:pPr>
        <w:pStyle w:val="NoSpacing"/>
      </w:pPr>
      <w:r>
        <w:t>Superintendents report:</w:t>
      </w:r>
    </w:p>
    <w:p w:rsidR="006C316F" w:rsidRDefault="006C316F" w:rsidP="00220862">
      <w:pPr>
        <w:pStyle w:val="NoSpacing"/>
      </w:pPr>
      <w:r>
        <w:t>Mr. Siegler informed the board th</w:t>
      </w:r>
      <w:r w:rsidR="00C12884">
        <w:t>e teachers institute on</w:t>
      </w:r>
      <w:r>
        <w:t xml:space="preserve"> </w:t>
      </w:r>
      <w:r w:rsidR="00C12884">
        <w:t>February 12</w:t>
      </w:r>
      <w:r w:rsidR="00BD0D51">
        <w:t>,2021</w:t>
      </w:r>
      <w:r w:rsidR="00C12884">
        <w:t xml:space="preserve"> consisted of</w:t>
      </w:r>
      <w:r w:rsidR="00DD1781">
        <w:t xml:space="preserve"> a</w:t>
      </w:r>
      <w:r w:rsidR="00C12884">
        <w:t xml:space="preserve"> virtual Promethean Board Training and meetings after lunch.</w:t>
      </w:r>
    </w:p>
    <w:p w:rsidR="00C12884" w:rsidRDefault="00987B61" w:rsidP="00220862">
      <w:pPr>
        <w:pStyle w:val="NoSpacing"/>
      </w:pPr>
      <w:r>
        <w:t xml:space="preserve">: </w:t>
      </w:r>
      <w:r w:rsidR="00C12884">
        <w:t>Scholar bowl at Mater Dei will be scheduled in March and Central Math contest will be April 7.</w:t>
      </w:r>
    </w:p>
    <w:p w:rsidR="00C12884" w:rsidRDefault="00987B61" w:rsidP="00220862">
      <w:pPr>
        <w:pStyle w:val="NoSpacing"/>
      </w:pPr>
      <w:r>
        <w:t xml:space="preserve">: </w:t>
      </w:r>
      <w:r w:rsidR="00C12884">
        <w:t>PFC meeting is tentatively scheduled for March 10</w:t>
      </w:r>
      <w:r w:rsidR="00BD0D51">
        <w:t>, 2021.</w:t>
      </w:r>
    </w:p>
    <w:p w:rsidR="00C12884" w:rsidRDefault="00987B61" w:rsidP="00220862">
      <w:pPr>
        <w:pStyle w:val="NoSpacing"/>
      </w:pPr>
      <w:r>
        <w:t xml:space="preserve">: </w:t>
      </w:r>
      <w:r w:rsidR="00C12884">
        <w:t>Our volleyball</w:t>
      </w:r>
      <w:r w:rsidR="009F4779">
        <w:t xml:space="preserve"> team</w:t>
      </w:r>
      <w:r w:rsidR="00C12884">
        <w:t xml:space="preserve"> will have 8</w:t>
      </w:r>
      <w:r w:rsidR="00C12884" w:rsidRPr="00C12884">
        <w:rPr>
          <w:vertAlign w:val="superscript"/>
        </w:rPr>
        <w:t>th</w:t>
      </w:r>
      <w:r w:rsidR="00C12884">
        <w:t xml:space="preserve"> grade night Friday 2/</w:t>
      </w:r>
      <w:r>
        <w:t>19/21</w:t>
      </w:r>
      <w:r w:rsidR="00C12884">
        <w:t xml:space="preserve"> after</w:t>
      </w:r>
      <w:r>
        <w:t xml:space="preserve"> the game against G-town.</w:t>
      </w:r>
    </w:p>
    <w:p w:rsidR="00987B61" w:rsidRDefault="00987B61" w:rsidP="00220862">
      <w:pPr>
        <w:pStyle w:val="NoSpacing"/>
      </w:pPr>
      <w:r>
        <w:t>: On March 2</w:t>
      </w:r>
      <w:r w:rsidRPr="00987B61">
        <w:rPr>
          <w:vertAlign w:val="superscript"/>
        </w:rPr>
        <w:t>nd</w:t>
      </w:r>
      <w:r>
        <w:t>, 2021 we will be hosting V-ball regionals, this will only be a one night regional with 4 teams playing.</w:t>
      </w:r>
    </w:p>
    <w:p w:rsidR="00987B61" w:rsidRDefault="00987B61" w:rsidP="00220862">
      <w:pPr>
        <w:pStyle w:val="NoSpacing"/>
      </w:pPr>
      <w:r>
        <w:t>: Boys basketball regionals will be 2 night</w:t>
      </w:r>
      <w:r w:rsidR="00DD1781">
        <w:t>s</w:t>
      </w:r>
      <w:r>
        <w:t xml:space="preserve"> of games: TBA </w:t>
      </w:r>
    </w:p>
    <w:p w:rsidR="00987B61" w:rsidRDefault="00987B61" w:rsidP="00220862">
      <w:pPr>
        <w:pStyle w:val="NoSpacing"/>
      </w:pPr>
      <w:r>
        <w:t>: Golf will begin in April</w:t>
      </w:r>
    </w:p>
    <w:p w:rsidR="00A01AFC" w:rsidRDefault="00987B61" w:rsidP="00220862">
      <w:pPr>
        <w:pStyle w:val="NoSpacing"/>
      </w:pPr>
      <w:r>
        <w:t xml:space="preserve">: </w:t>
      </w:r>
      <w:r w:rsidR="00BD0D51">
        <w:t xml:space="preserve">A </w:t>
      </w:r>
      <w:r>
        <w:t xml:space="preserve">65” TV will be mounted on the wall </w:t>
      </w:r>
      <w:r w:rsidR="00DD1781">
        <w:t xml:space="preserve">of the front </w:t>
      </w:r>
      <w:r>
        <w:t xml:space="preserve">entrance and </w:t>
      </w:r>
      <w:r w:rsidR="00A01AFC">
        <w:t xml:space="preserve">Mr. Siegler will be asking PFC to contact </w:t>
      </w:r>
      <w:r w:rsidR="00BD0D51">
        <w:t xml:space="preserve">       </w:t>
      </w:r>
      <w:r w:rsidR="00A01AFC">
        <w:t xml:space="preserve">companies interested in advertising </w:t>
      </w:r>
      <w:r w:rsidR="00DD1781">
        <w:t xml:space="preserve">their business </w:t>
      </w:r>
      <w:r w:rsidR="00A01AFC">
        <w:t>on it.</w:t>
      </w:r>
    </w:p>
    <w:p w:rsidR="00A01AFC" w:rsidRDefault="00A01AFC" w:rsidP="00220862">
      <w:pPr>
        <w:pStyle w:val="NoSpacing"/>
      </w:pPr>
    </w:p>
    <w:p w:rsidR="00A01AFC" w:rsidRDefault="00A01AFC" w:rsidP="00220862">
      <w:pPr>
        <w:pStyle w:val="NoSpacing"/>
      </w:pPr>
      <w:r>
        <w:t xml:space="preserve">Motion by Jaime Becker, seconded by Jill Spihlmann to approve the consent agenda of the Bartelso SD No. 57 Board of Education be approved as presented, Bob Gerdes, yea; Mark Toennies, yea; Eric Varel, yea; Tanya Loepker, yea; Jill Daugherty, yea; Jill Spihlmann, yea; </w:t>
      </w:r>
      <w:r w:rsidR="003268C2">
        <w:t>Jaime Becker, yea; 7 yeas; 0 nays. Motion carried.</w:t>
      </w:r>
    </w:p>
    <w:p w:rsidR="00784B60" w:rsidRDefault="00784B60" w:rsidP="00220862">
      <w:pPr>
        <w:pStyle w:val="NoSpacing"/>
      </w:pPr>
    </w:p>
    <w:p w:rsidR="003268C2" w:rsidRDefault="000E3D61" w:rsidP="00220862">
      <w:pPr>
        <w:pStyle w:val="NoSpacing"/>
      </w:pPr>
      <w:r>
        <w:t>Cullen Dace from Lunsford Architects</w:t>
      </w:r>
      <w:r w:rsidR="00784B60">
        <w:t xml:space="preserve"> (via telephone)</w:t>
      </w:r>
      <w:r>
        <w:t xml:space="preserve"> informed the Board that the lowest bid for the entire window replacement project was Marion Glass. He spoke with them and we could </w:t>
      </w:r>
      <w:r w:rsidR="00010CC4">
        <w:t xml:space="preserve">possibly </w:t>
      </w:r>
      <w:r>
        <w:t xml:space="preserve">have windows on site </w:t>
      </w:r>
      <w:r w:rsidR="00010CC4">
        <w:t>by</w:t>
      </w:r>
      <w:r>
        <w:t xml:space="preserve"> May 26, 2021</w:t>
      </w:r>
    </w:p>
    <w:p w:rsidR="000E3D61" w:rsidRDefault="000E3D61" w:rsidP="00220862">
      <w:pPr>
        <w:pStyle w:val="NoSpacing"/>
      </w:pPr>
    </w:p>
    <w:p w:rsidR="003268C2" w:rsidRDefault="003268C2" w:rsidP="00220862">
      <w:pPr>
        <w:pStyle w:val="NoSpacing"/>
      </w:pPr>
      <w:r>
        <w:t>Motion by Tanya Loepker, seconded by Eric Varel to authorize and award</w:t>
      </w:r>
      <w:r w:rsidR="000E3D61">
        <w:t xml:space="preserve"> the</w:t>
      </w:r>
      <w:r>
        <w:t xml:space="preserve"> contract to the lowest bidder</w:t>
      </w:r>
      <w:r w:rsidR="000E3D61">
        <w:t>,</w:t>
      </w:r>
      <w:r>
        <w:t xml:space="preserve"> Marion Glass. Mark Toennies, yea; Eric Varel, yea; Tanya Loepker, yea; Jill Daugherty, yea; Jill Spihlmann, yea; Jaime Becker, yea; Bob Gerdes, yea. 7 yeas; 0 nays. Motion carried.</w:t>
      </w:r>
    </w:p>
    <w:p w:rsidR="003268C2" w:rsidRDefault="003268C2" w:rsidP="00220862">
      <w:pPr>
        <w:pStyle w:val="NoSpacing"/>
      </w:pPr>
    </w:p>
    <w:p w:rsidR="003268C2" w:rsidRDefault="003268C2" w:rsidP="00220862">
      <w:pPr>
        <w:pStyle w:val="NoSpacing"/>
      </w:pPr>
      <w:r>
        <w:lastRenderedPageBreak/>
        <w:t xml:space="preserve">Motion </w:t>
      </w:r>
      <w:r w:rsidR="00805E83">
        <w:t xml:space="preserve">by Mark Toennies, seconded by Bob Gerdes </w:t>
      </w:r>
      <w:r>
        <w:t xml:space="preserve">to approve the resolution presented for the TRS </w:t>
      </w:r>
      <w:r w:rsidR="00805E83">
        <w:t>Supplemental Savings Plan (SSP)</w:t>
      </w:r>
      <w:r w:rsidR="00BD0D51">
        <w:t>.</w:t>
      </w:r>
      <w:r w:rsidR="00805E83">
        <w:t xml:space="preserve"> Mark Toennies, yea; Eric Varel, yea; Tanya Loepker, yea; Jill Daugherty, yea; Jill Spihlmann, yea; Jaime Becker, yea; Bob Gerdes, yea. 7 yeas; 0 nays. Motion carried.</w:t>
      </w:r>
    </w:p>
    <w:p w:rsidR="00805E83" w:rsidRDefault="00805E83" w:rsidP="00220862">
      <w:pPr>
        <w:pStyle w:val="NoSpacing"/>
      </w:pPr>
    </w:p>
    <w:p w:rsidR="00805E83" w:rsidRDefault="00805E83" w:rsidP="00220862">
      <w:pPr>
        <w:pStyle w:val="NoSpacing"/>
      </w:pPr>
      <w:r>
        <w:t>Items for Consideration /Discussion:</w:t>
      </w:r>
    </w:p>
    <w:p w:rsidR="00213C86" w:rsidRDefault="00213C86" w:rsidP="00220862">
      <w:pPr>
        <w:pStyle w:val="NoSpacing"/>
      </w:pPr>
    </w:p>
    <w:p w:rsidR="006B304C" w:rsidRDefault="00784B60" w:rsidP="00220862">
      <w:pPr>
        <w:pStyle w:val="NoSpacing"/>
      </w:pPr>
      <w:r>
        <w:t>Mr. Siegler asked the board to discuss the option of going to school on Casimir Pulaski day</w:t>
      </w:r>
      <w:r w:rsidR="00BD0D51">
        <w:t xml:space="preserve"> FY</w:t>
      </w:r>
      <w:r w:rsidR="001D119E">
        <w:t xml:space="preserve">22 and </w:t>
      </w:r>
      <w:r>
        <w:t>tak</w:t>
      </w:r>
      <w:r w:rsidR="001D119E">
        <w:t>e</w:t>
      </w:r>
      <w:r>
        <w:t xml:space="preserve"> off March 17 t</w:t>
      </w:r>
      <w:r w:rsidR="001D119E">
        <w:t>hrough</w:t>
      </w:r>
      <w:r>
        <w:t xml:space="preserve"> March 21, 2022.</w:t>
      </w:r>
      <w:r w:rsidR="001D119E">
        <w:t xml:space="preserve"> No decision was made.</w:t>
      </w:r>
    </w:p>
    <w:p w:rsidR="00213C86" w:rsidRDefault="00213C86" w:rsidP="00220862">
      <w:pPr>
        <w:pStyle w:val="NoSpacing"/>
      </w:pPr>
    </w:p>
    <w:p w:rsidR="006B304C" w:rsidRDefault="006B304C" w:rsidP="00220862">
      <w:pPr>
        <w:pStyle w:val="NoSpacing"/>
      </w:pPr>
      <w:r>
        <w:t xml:space="preserve">Bond renewal with </w:t>
      </w:r>
      <w:proofErr w:type="spellStart"/>
      <w:r>
        <w:t>Bernardi</w:t>
      </w:r>
      <w:proofErr w:type="spellEnd"/>
      <w:r>
        <w:t xml:space="preserve"> Securities, </w:t>
      </w:r>
      <w:r w:rsidR="00784B60">
        <w:t>a b</w:t>
      </w:r>
      <w:r>
        <w:t>ond agent</w:t>
      </w:r>
      <w:r w:rsidR="00DD1781">
        <w:t xml:space="preserve"> </w:t>
      </w:r>
      <w:r>
        <w:t xml:space="preserve">will be asked to attend our March </w:t>
      </w:r>
      <w:r w:rsidR="001D119E">
        <w:t>1</w:t>
      </w:r>
      <w:r w:rsidR="00BD0D51">
        <w:t>8,2021</w:t>
      </w:r>
      <w:r>
        <w:t xml:space="preserve"> Board meeting to discuss our options </w:t>
      </w:r>
      <w:r w:rsidR="001D119E">
        <w:t>of</w:t>
      </w:r>
      <w:r>
        <w:t xml:space="preserve"> taking a 5, </w:t>
      </w:r>
      <w:proofErr w:type="gramStart"/>
      <w:r>
        <w:t>7</w:t>
      </w:r>
      <w:bookmarkStart w:id="0" w:name="_GoBack"/>
      <w:bookmarkEnd w:id="0"/>
      <w:r>
        <w:t xml:space="preserve"> or 10 year</w:t>
      </w:r>
      <w:proofErr w:type="gramEnd"/>
      <w:r>
        <w:t xml:space="preserve"> bond.</w:t>
      </w:r>
    </w:p>
    <w:p w:rsidR="006B304C" w:rsidRDefault="006B304C" w:rsidP="00220862">
      <w:pPr>
        <w:pStyle w:val="NoSpacing"/>
      </w:pPr>
    </w:p>
    <w:p w:rsidR="00911C8F" w:rsidRDefault="006B304C" w:rsidP="00220862">
      <w:pPr>
        <w:pStyle w:val="NoSpacing"/>
      </w:pPr>
      <w:r>
        <w:t xml:space="preserve">Motion by </w:t>
      </w:r>
      <w:r w:rsidR="001D119E">
        <w:t>Tanya Loepker</w:t>
      </w:r>
      <w:r>
        <w:t xml:space="preserve"> seconded by</w:t>
      </w:r>
      <w:r w:rsidR="001D119E">
        <w:t xml:space="preserve"> Jaime Becker</w:t>
      </w:r>
      <w:r>
        <w:t xml:space="preserve"> to enter into executive session at 8:0</w:t>
      </w:r>
      <w:r w:rsidR="001D119E">
        <w:t>6</w:t>
      </w:r>
      <w:r>
        <w:t xml:space="preserve"> p.m. </w:t>
      </w:r>
      <w:r w:rsidR="001D119E">
        <w:t xml:space="preserve">to discuss </w:t>
      </w:r>
      <w:r w:rsidR="00911C8F">
        <w:t>Personnel under 5 ILCS 120/2 (c.) (1) Teacher Salary Compensation 5 ILCS 120/2 (c.) (2)</w:t>
      </w:r>
    </w:p>
    <w:p w:rsidR="006B304C" w:rsidRDefault="00911C8F" w:rsidP="00220862">
      <w:pPr>
        <w:pStyle w:val="NoSpacing"/>
      </w:pPr>
      <w:r>
        <w:t xml:space="preserve">Board members present were </w:t>
      </w:r>
      <w:r w:rsidR="006B304C">
        <w:t>Eric Varel, Tanya Loepker, Jill Daugherty, Jill Spihlmann, Jaime Becker, Bob Gerdes, Mark Toennies and Superintendent Tom Siegler.</w:t>
      </w:r>
    </w:p>
    <w:p w:rsidR="006B304C" w:rsidRDefault="006B304C" w:rsidP="00220862">
      <w:pPr>
        <w:pStyle w:val="NoSpacing"/>
      </w:pPr>
    </w:p>
    <w:p w:rsidR="006B304C" w:rsidRDefault="006B304C" w:rsidP="00220862">
      <w:pPr>
        <w:pStyle w:val="NoSpacing"/>
      </w:pPr>
      <w:r>
        <w:t xml:space="preserve">Motion by </w:t>
      </w:r>
      <w:r w:rsidR="00911C8F">
        <w:t xml:space="preserve">Jill Spihlmann, </w:t>
      </w:r>
      <w:r>
        <w:t>Seconded by</w:t>
      </w:r>
      <w:r w:rsidR="00911C8F">
        <w:t xml:space="preserve"> Mark Toennies</w:t>
      </w:r>
      <w:r>
        <w:t xml:space="preserve"> to come out of executive session: Eric Varel, yea; Tanya Loepker, yea; Jill Daugherty, yea; Jill Spihlmann, yea; Jaime Becker, yea; </w:t>
      </w:r>
      <w:r w:rsidR="00DD1781">
        <w:t xml:space="preserve">Bob Gerdes, yea; Mark Toennies, yea. 7 yeas; 0 nays. Motion carried. </w:t>
      </w:r>
    </w:p>
    <w:p w:rsidR="00911C8F" w:rsidRDefault="00911C8F" w:rsidP="00220862">
      <w:pPr>
        <w:pStyle w:val="NoSpacing"/>
      </w:pPr>
    </w:p>
    <w:p w:rsidR="00911C8F" w:rsidRDefault="00911C8F" w:rsidP="00220862">
      <w:pPr>
        <w:pStyle w:val="NoSpacing"/>
      </w:pPr>
      <w:r>
        <w:t>The Board of Education decided to stay at our current 1:00 dismissal.</w:t>
      </w:r>
    </w:p>
    <w:p w:rsidR="00DD1781" w:rsidRDefault="00DD1781" w:rsidP="00220862">
      <w:pPr>
        <w:pStyle w:val="NoSpacing"/>
      </w:pPr>
    </w:p>
    <w:p w:rsidR="00DD1781" w:rsidRDefault="00DD1781" w:rsidP="00220862">
      <w:pPr>
        <w:pStyle w:val="NoSpacing"/>
      </w:pPr>
      <w:r>
        <w:t>Motion by</w:t>
      </w:r>
      <w:r w:rsidR="00911C8F">
        <w:t xml:space="preserve"> Jaime Becker</w:t>
      </w:r>
      <w:r>
        <w:t>, seconded by</w:t>
      </w:r>
      <w:r w:rsidR="00911C8F">
        <w:t xml:space="preserve"> Tanya Loepker</w:t>
      </w:r>
      <w:r>
        <w:t xml:space="preserve"> to adjourn the meeting; 7-0 motion carried. </w:t>
      </w:r>
    </w:p>
    <w:p w:rsidR="00DD1781" w:rsidRDefault="00DD1781" w:rsidP="00220862">
      <w:pPr>
        <w:pStyle w:val="NoSpacing"/>
      </w:pPr>
    </w:p>
    <w:p w:rsidR="00DD1781" w:rsidRDefault="00DD1781" w:rsidP="00220862">
      <w:pPr>
        <w:pStyle w:val="NoSpacing"/>
      </w:pPr>
      <w:r>
        <w:t xml:space="preserve">The meeting was adjourned at </w:t>
      </w:r>
      <w:r w:rsidR="00911C8F">
        <w:t>9:28</w:t>
      </w:r>
      <w:r>
        <w:t xml:space="preserve"> p.m.</w:t>
      </w:r>
    </w:p>
    <w:p w:rsidR="00DD1781" w:rsidRDefault="00DD1781" w:rsidP="00220862">
      <w:pPr>
        <w:pStyle w:val="NoSpacing"/>
      </w:pPr>
    </w:p>
    <w:p w:rsidR="00DD1781" w:rsidRDefault="00DD1781" w:rsidP="00220862">
      <w:pPr>
        <w:pStyle w:val="NoSpacing"/>
      </w:pPr>
    </w:p>
    <w:p w:rsidR="00DD1781" w:rsidRDefault="00DD1781" w:rsidP="00220862">
      <w:pPr>
        <w:pStyle w:val="NoSpacing"/>
      </w:pPr>
    </w:p>
    <w:p w:rsidR="00DD1781" w:rsidRDefault="00DD1781" w:rsidP="00220862">
      <w:pPr>
        <w:pStyle w:val="NoSpacing"/>
      </w:pPr>
    </w:p>
    <w:p w:rsidR="00DD1781" w:rsidRDefault="00DD1781" w:rsidP="00220862">
      <w:pPr>
        <w:pStyle w:val="NoSpacing"/>
      </w:pPr>
    </w:p>
    <w:p w:rsidR="00DD1781" w:rsidRDefault="00DD1781" w:rsidP="00220862">
      <w:pPr>
        <w:pStyle w:val="NoSpacing"/>
      </w:pPr>
    </w:p>
    <w:p w:rsidR="00DD1781" w:rsidRDefault="00DD1781" w:rsidP="00220862">
      <w:pPr>
        <w:pStyle w:val="NoSpacing"/>
      </w:pPr>
    </w:p>
    <w:p w:rsidR="00DD1781" w:rsidRDefault="00DD1781" w:rsidP="00220862">
      <w:pPr>
        <w:pStyle w:val="NoSpacing"/>
      </w:pPr>
      <w:r>
        <w:t>____________________________________                     _______________________________________</w:t>
      </w:r>
    </w:p>
    <w:p w:rsidR="00DD1781" w:rsidRDefault="00DD1781" w:rsidP="00220862">
      <w:pPr>
        <w:pStyle w:val="NoSpacing"/>
      </w:pPr>
      <w:r>
        <w:t>DATE</w:t>
      </w:r>
      <w:r>
        <w:tab/>
      </w:r>
      <w:r>
        <w:tab/>
      </w:r>
      <w:r>
        <w:tab/>
      </w:r>
      <w:r>
        <w:tab/>
        <w:t xml:space="preserve"> PRESIDENT</w:t>
      </w:r>
      <w:r>
        <w:tab/>
      </w:r>
      <w:r>
        <w:tab/>
        <w:t>DATE</w:t>
      </w:r>
      <w:r>
        <w:tab/>
      </w:r>
      <w:r>
        <w:tab/>
      </w:r>
      <w:r>
        <w:tab/>
      </w:r>
      <w:r>
        <w:tab/>
        <w:t xml:space="preserve">     SECRETARY</w:t>
      </w:r>
    </w:p>
    <w:p w:rsidR="00805E83" w:rsidRDefault="00805E83" w:rsidP="00220862">
      <w:pPr>
        <w:pStyle w:val="NoSpacing"/>
      </w:pPr>
    </w:p>
    <w:p w:rsidR="00987B61" w:rsidRDefault="00987B61" w:rsidP="00220862">
      <w:pPr>
        <w:pStyle w:val="NoSpacing"/>
      </w:pPr>
    </w:p>
    <w:p w:rsidR="0015368F" w:rsidRDefault="0015368F" w:rsidP="00220862">
      <w:pPr>
        <w:pStyle w:val="NoSpacing"/>
      </w:pPr>
    </w:p>
    <w:p w:rsidR="0015368F" w:rsidRDefault="0015368F" w:rsidP="00220862">
      <w:pPr>
        <w:pStyle w:val="NoSpacing"/>
      </w:pPr>
    </w:p>
    <w:p w:rsidR="0015368F" w:rsidRDefault="0015368F" w:rsidP="00220862">
      <w:pPr>
        <w:pStyle w:val="NoSpacing"/>
      </w:pPr>
    </w:p>
    <w:p w:rsidR="0015368F" w:rsidRDefault="0015368F" w:rsidP="00220862">
      <w:pPr>
        <w:pStyle w:val="NoSpacing"/>
      </w:pPr>
    </w:p>
    <w:p w:rsidR="003E6BD6" w:rsidRDefault="003E6BD6" w:rsidP="00220862">
      <w:pPr>
        <w:pStyle w:val="NoSpacing"/>
      </w:pPr>
      <w:r>
        <w:t xml:space="preserve"> </w:t>
      </w:r>
    </w:p>
    <w:p w:rsidR="003E6BD6" w:rsidRDefault="003E6BD6" w:rsidP="00220862">
      <w:pPr>
        <w:pStyle w:val="NoSpacing"/>
      </w:pPr>
    </w:p>
    <w:p w:rsidR="003E6BD6" w:rsidRDefault="003E6BD6" w:rsidP="00220862">
      <w:pPr>
        <w:pStyle w:val="NoSpacing"/>
      </w:pPr>
    </w:p>
    <w:p w:rsidR="003E6BD6" w:rsidRDefault="003E6BD6" w:rsidP="00220862">
      <w:pPr>
        <w:pStyle w:val="NoSpacing"/>
      </w:pPr>
    </w:p>
    <w:p w:rsidR="003E6BD6" w:rsidRDefault="003E6BD6" w:rsidP="00220862">
      <w:pPr>
        <w:pStyle w:val="NoSpacing"/>
      </w:pPr>
      <w:r>
        <w:t xml:space="preserve"> </w:t>
      </w:r>
    </w:p>
    <w:p w:rsidR="00220862" w:rsidRDefault="00220862"/>
    <w:sectPr w:rsidR="00220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62"/>
    <w:rsid w:val="00010CC4"/>
    <w:rsid w:val="00031050"/>
    <w:rsid w:val="000E2823"/>
    <w:rsid w:val="000E3D61"/>
    <w:rsid w:val="0015368F"/>
    <w:rsid w:val="001D119E"/>
    <w:rsid w:val="00213C86"/>
    <w:rsid w:val="00220862"/>
    <w:rsid w:val="00234B26"/>
    <w:rsid w:val="003268C2"/>
    <w:rsid w:val="003E6BD6"/>
    <w:rsid w:val="005F43E6"/>
    <w:rsid w:val="006B304C"/>
    <w:rsid w:val="006C316F"/>
    <w:rsid w:val="00784B60"/>
    <w:rsid w:val="00805E83"/>
    <w:rsid w:val="00911C8F"/>
    <w:rsid w:val="00987B61"/>
    <w:rsid w:val="009F4779"/>
    <w:rsid w:val="00A01AFC"/>
    <w:rsid w:val="00B468D5"/>
    <w:rsid w:val="00BD0D51"/>
    <w:rsid w:val="00C12884"/>
    <w:rsid w:val="00DD1781"/>
    <w:rsid w:val="00E7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BBB3"/>
  <w15:chartTrackingRefBased/>
  <w15:docId w15:val="{3B474B6B-3F71-4DAD-90B8-39F0824A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Winning</dc:creator>
  <cp:keywords/>
  <dc:description/>
  <cp:lastModifiedBy>Shelly Winning</cp:lastModifiedBy>
  <cp:revision>3</cp:revision>
  <cp:lastPrinted>2021-02-22T20:18:00Z</cp:lastPrinted>
  <dcterms:created xsi:type="dcterms:W3CDTF">2021-02-18T16:04:00Z</dcterms:created>
  <dcterms:modified xsi:type="dcterms:W3CDTF">2021-02-22T20:19:00Z</dcterms:modified>
</cp:coreProperties>
</file>