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B4" w:rsidRDefault="00BD4C7E">
      <w:r>
        <w:t>MINUTES</w:t>
      </w:r>
    </w:p>
    <w:p w:rsidR="00BD4C7E" w:rsidRDefault="00BD4C7E" w:rsidP="00BD4C7E">
      <w:pPr>
        <w:pStyle w:val="NoSpacing"/>
      </w:pPr>
      <w:r>
        <w:t>Board of Education</w:t>
      </w:r>
    </w:p>
    <w:p w:rsidR="00BD4C7E" w:rsidRDefault="00BD4C7E" w:rsidP="00BD4C7E">
      <w:pPr>
        <w:pStyle w:val="NoSpacing"/>
      </w:pPr>
      <w:r>
        <w:t>Bartelso School District No. 57</w:t>
      </w:r>
    </w:p>
    <w:p w:rsidR="00BD4C7E" w:rsidRDefault="00BD4C7E" w:rsidP="00BD4C7E">
      <w:pPr>
        <w:pStyle w:val="NoSpacing"/>
      </w:pPr>
      <w:r>
        <w:t>February 20, 2019</w:t>
      </w:r>
    </w:p>
    <w:p w:rsidR="00BD4C7E" w:rsidRDefault="00BD4C7E" w:rsidP="00BD4C7E">
      <w:pPr>
        <w:pStyle w:val="NoSpacing"/>
      </w:pPr>
    </w:p>
    <w:p w:rsidR="00BD4C7E" w:rsidRDefault="00BD4C7E" w:rsidP="00BD4C7E">
      <w:pPr>
        <w:pStyle w:val="NoSpacing"/>
      </w:pPr>
      <w:r>
        <w:t>President, Tanya Kampwerth called the regular meeting of the Board of Education to order at 7:0</w:t>
      </w:r>
      <w:r w:rsidR="00715CEF">
        <w:t>0</w:t>
      </w:r>
      <w:r>
        <w:t xml:space="preserve"> p.m. </w:t>
      </w:r>
      <w:r w:rsidR="00715CEF">
        <w:t xml:space="preserve"> </w:t>
      </w:r>
      <w:r>
        <w:t xml:space="preserve">Present </w:t>
      </w:r>
      <w:r w:rsidR="00715CEF">
        <w:t>to roll call were</w:t>
      </w:r>
      <w:r>
        <w:t xml:space="preserve"> Board Members Tanya Kampwerth, Jill Spihlmann, Jaime Becker, Jill Daugherty and Mark Toennies. Also present were Superintendent, Tom Siegler and Recording Secretary, Sharon Schulte. Absent from the meeting were Board Members Jody Grawe and Bob Gerdes.</w:t>
      </w:r>
    </w:p>
    <w:p w:rsidR="00715CEF" w:rsidRDefault="00715CEF" w:rsidP="00BD4C7E">
      <w:pPr>
        <w:pStyle w:val="NoSpacing"/>
      </w:pPr>
    </w:p>
    <w:p w:rsidR="00715CEF" w:rsidRDefault="00715CEF" w:rsidP="00BD4C7E">
      <w:pPr>
        <w:pStyle w:val="NoSpacing"/>
      </w:pPr>
      <w:r>
        <w:t>Teacher representatives were Dianne Schroeder and Kristi Hilmes. Also present were Tanya Loepker and Eric Varel.</w:t>
      </w:r>
    </w:p>
    <w:p w:rsidR="00D46E05" w:rsidRDefault="00D46E05" w:rsidP="00BD4C7E">
      <w:pPr>
        <w:pStyle w:val="NoSpacing"/>
      </w:pPr>
    </w:p>
    <w:p w:rsidR="00D46E05" w:rsidRDefault="00D46E05" w:rsidP="00BD4C7E">
      <w:pPr>
        <w:pStyle w:val="NoSpacing"/>
      </w:pPr>
      <w:r>
        <w:t xml:space="preserve">Superintendent, Siegler informed the Board of the scholar bowl activities and the students that participated in it. He also informed them of the Clinton County Music Festival coming up on April 15 at ASA and the students that </w:t>
      </w:r>
      <w:r w:rsidR="000A0A58">
        <w:t>will be participating. The superintendent spoke of the ROE compliance visit</w:t>
      </w:r>
      <w:r>
        <w:t xml:space="preserve"> </w:t>
      </w:r>
      <w:r w:rsidR="000A0A58">
        <w:t>that was held on February 8</w:t>
      </w:r>
      <w:r w:rsidR="000A0A58" w:rsidRPr="000A0A58">
        <w:rPr>
          <w:vertAlign w:val="superscript"/>
        </w:rPr>
        <w:t>th</w:t>
      </w:r>
      <w:r w:rsidR="000A0A58">
        <w:t xml:space="preserve"> which had no major findings. The BOE will need to all fill out mandate reporter forms. The statement of Economic interest will be coming out soon and the Board will have to complete and return to the office. The Illinois Assessment of Readiness testing (replacement of PARCC) will be given between March 11</w:t>
      </w:r>
      <w:r w:rsidR="000A0A58" w:rsidRPr="000A0A58">
        <w:rPr>
          <w:vertAlign w:val="superscript"/>
        </w:rPr>
        <w:t>th</w:t>
      </w:r>
      <w:r w:rsidR="000A0A58">
        <w:t xml:space="preserve"> and April 26</w:t>
      </w:r>
      <w:r w:rsidR="000A0A58" w:rsidRPr="000A0A58">
        <w:rPr>
          <w:vertAlign w:val="superscript"/>
        </w:rPr>
        <w:t>th</w:t>
      </w:r>
      <w:r w:rsidR="000A0A58">
        <w:t xml:space="preserve">. Mr. Siegler stated that the PFC Dinner Dance raised around $22,000 again this year. </w:t>
      </w:r>
    </w:p>
    <w:p w:rsidR="000A0A58" w:rsidRDefault="000A0A58" w:rsidP="00BD4C7E">
      <w:pPr>
        <w:pStyle w:val="NoSpacing"/>
      </w:pPr>
    </w:p>
    <w:p w:rsidR="000A0A58" w:rsidRDefault="000A0A58" w:rsidP="00BD4C7E">
      <w:pPr>
        <w:pStyle w:val="NoSpacing"/>
      </w:pPr>
      <w:r>
        <w:t>Motion by Mark Toennies, seconded by Jill Spihlmann that the consent agenda of the Bartelso School District No. 57 Board of Education be approved as presented: Mark Toennies, yea; Tanya Kampwerth, yea; Jill Spihlmann, yea; Jaime Becker, yea; Jill Daugherty, yea; 5 yeas; 0 nays. Motion carried.</w:t>
      </w:r>
    </w:p>
    <w:p w:rsidR="000A0A58" w:rsidRDefault="000A0A58" w:rsidP="00BD4C7E">
      <w:pPr>
        <w:pStyle w:val="NoSpacing"/>
      </w:pPr>
    </w:p>
    <w:p w:rsidR="000A0A58" w:rsidRDefault="000A0A58" w:rsidP="00BD4C7E">
      <w:pPr>
        <w:pStyle w:val="NoSpacing"/>
      </w:pPr>
      <w:r>
        <w:t>Motion by Jaime Becker, seconded by Mark Toennies to approve the resignation of Chris Gebke as 5/6 Volleyball Coach: Mark Toennies, yea; Tanya Kampwerth, yea; Jill Spihlmann, yea; Jaime Becker, yea; Jill Daugherty, yea; 5 yeas; 0 nays. Motion carried.</w:t>
      </w:r>
    </w:p>
    <w:p w:rsidR="000A0A58" w:rsidRDefault="000A0A58" w:rsidP="00BD4C7E">
      <w:pPr>
        <w:pStyle w:val="NoSpacing"/>
      </w:pPr>
    </w:p>
    <w:p w:rsidR="000A0A58" w:rsidRDefault="000A0A58" w:rsidP="00BD4C7E">
      <w:pPr>
        <w:pStyle w:val="NoSpacing"/>
      </w:pPr>
      <w:r>
        <w:t xml:space="preserve">Under items for consideration and discussion Mr. Siegler informed the board that </w:t>
      </w:r>
      <w:r w:rsidR="00B478B9">
        <w:t xml:space="preserve">in March we will finalize the school calendar for FY20. A brief discussion was held regarding the LED lights that will probably get started as soon as </w:t>
      </w:r>
      <w:proofErr w:type="spellStart"/>
      <w:r w:rsidR="00B478B9">
        <w:t>Kohrmann</w:t>
      </w:r>
      <w:proofErr w:type="spellEnd"/>
      <w:r w:rsidR="00B478B9">
        <w:t xml:space="preserve"> Electric is available once school lets out for the summer. Superintendent Siegler also stated that he is getting bids from a few companies regarding some tuck pointing work that needs to be done around the building and also seeking bids for someone to power wash the brick around the building this summer. </w:t>
      </w:r>
    </w:p>
    <w:p w:rsidR="00B478B9" w:rsidRDefault="00B478B9" w:rsidP="00BD4C7E">
      <w:pPr>
        <w:pStyle w:val="NoSpacing"/>
      </w:pPr>
    </w:p>
    <w:p w:rsidR="00B478B9" w:rsidRDefault="00B478B9" w:rsidP="00BD4C7E">
      <w:pPr>
        <w:pStyle w:val="NoSpacing"/>
      </w:pPr>
      <w:r>
        <w:t xml:space="preserve">Motion by Jill Spihlmann, seconded by Jaime Becker to go into executive session to discuss: Teacher Salary Compensation 5 ILCS 120/2 (c.) (2), Superintendent’s Evaluation 5 ILCS 120/2 (c.) (1) </w:t>
      </w:r>
      <w:proofErr w:type="gramStart"/>
      <w:r>
        <w:t>and</w:t>
      </w:r>
      <w:proofErr w:type="gramEnd"/>
      <w:r>
        <w:t xml:space="preserve"> Personnel under 5 ILCS 120/2 (c.) (1): Jill Daugherty, yea; Mark Toennies, yea; Tanya Kampwerth, yea; </w:t>
      </w:r>
      <w:r w:rsidR="004817AF">
        <w:t>Jill Spihlmann, yea; Jaime Becker, yea; 5 yeas; 0 nays. Motion carried.</w:t>
      </w:r>
    </w:p>
    <w:p w:rsidR="004817AF" w:rsidRDefault="004817AF" w:rsidP="00BD4C7E">
      <w:pPr>
        <w:pStyle w:val="NoSpacing"/>
      </w:pPr>
    </w:p>
    <w:p w:rsidR="004817AF" w:rsidRDefault="004817AF" w:rsidP="00BD4C7E">
      <w:pPr>
        <w:pStyle w:val="NoSpacing"/>
      </w:pPr>
      <w:r>
        <w:t>The Board entered executive session at 7:25 p.m. Present in executive session were Board Members Jill Daugherty, Mark Toennies, Tanya Kampwerth, Jill Spihlmann and Jaime Becker. Also present was Superintendent, Tom Siegler and Tanya Loepker and Eric Varel.</w:t>
      </w:r>
    </w:p>
    <w:p w:rsidR="004817AF" w:rsidRDefault="004817AF" w:rsidP="00BD4C7E">
      <w:pPr>
        <w:pStyle w:val="NoSpacing"/>
      </w:pPr>
    </w:p>
    <w:p w:rsidR="004817AF" w:rsidRDefault="004817AF" w:rsidP="00BD4C7E">
      <w:pPr>
        <w:pStyle w:val="NoSpacing"/>
      </w:pPr>
    </w:p>
    <w:p w:rsidR="0023409D" w:rsidRDefault="0023409D" w:rsidP="00BD4C7E">
      <w:pPr>
        <w:pStyle w:val="NoSpacing"/>
      </w:pPr>
      <w:r>
        <w:lastRenderedPageBreak/>
        <w:t>Motion by Mark Toennies, seconded by Jaime Becker to come out of executive session: Jaime Becker, yea; Jill Daugherty, yea; Mark Toennies, yea; Tanya Kampwerth, yea; Jill Spihlmann, yea; 5 yeas; 0 nays. Motion carried.</w:t>
      </w:r>
    </w:p>
    <w:p w:rsidR="0023409D" w:rsidRDefault="0023409D" w:rsidP="00BD4C7E">
      <w:pPr>
        <w:pStyle w:val="NoSpacing"/>
      </w:pPr>
    </w:p>
    <w:p w:rsidR="0023409D" w:rsidRDefault="0023409D" w:rsidP="00BD4C7E">
      <w:pPr>
        <w:pStyle w:val="NoSpacing"/>
      </w:pPr>
      <w:r>
        <w:t>The Board returned to open session at 9:15 p.m.</w:t>
      </w:r>
    </w:p>
    <w:p w:rsidR="0023409D" w:rsidRDefault="0023409D" w:rsidP="00BD4C7E">
      <w:pPr>
        <w:pStyle w:val="NoSpacing"/>
      </w:pPr>
    </w:p>
    <w:p w:rsidR="0023409D" w:rsidRDefault="0023409D" w:rsidP="00BD4C7E">
      <w:pPr>
        <w:pStyle w:val="NoSpacing"/>
      </w:pPr>
      <w:r>
        <w:t>Motion by Jill Spihlmann, seconded by Jill Daugherty to adjourn the meeting; Motion carried 5-0.</w:t>
      </w:r>
    </w:p>
    <w:p w:rsidR="0023409D" w:rsidRDefault="0023409D" w:rsidP="00BD4C7E">
      <w:pPr>
        <w:pStyle w:val="NoSpacing"/>
      </w:pPr>
    </w:p>
    <w:p w:rsidR="0023409D" w:rsidRDefault="0023409D" w:rsidP="00BD4C7E">
      <w:pPr>
        <w:pStyle w:val="NoSpacing"/>
      </w:pPr>
      <w:r>
        <w:t>The meeting was adjourned at 9:15 p.m.</w:t>
      </w: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p>
    <w:p w:rsidR="0023409D" w:rsidRDefault="0023409D" w:rsidP="00BD4C7E">
      <w:pPr>
        <w:pStyle w:val="NoSpacing"/>
      </w:pPr>
      <w:r>
        <w:t>______________________________________</w:t>
      </w:r>
      <w:r>
        <w:tab/>
      </w:r>
      <w:r>
        <w:tab/>
        <w:t>___________________________________</w:t>
      </w:r>
    </w:p>
    <w:p w:rsidR="0023409D" w:rsidRDefault="0023409D" w:rsidP="00BD4C7E">
      <w:pPr>
        <w:pStyle w:val="NoSpacing"/>
      </w:pPr>
      <w:r>
        <w:t>DATE                                        PRESIDENT</w:t>
      </w:r>
      <w:r>
        <w:tab/>
      </w:r>
      <w:r>
        <w:tab/>
      </w:r>
      <w:r>
        <w:tab/>
        <w:t>DATE                                     SECRETARY</w:t>
      </w:r>
    </w:p>
    <w:p w:rsidR="0023409D" w:rsidRDefault="0023409D" w:rsidP="00BD4C7E">
      <w:pPr>
        <w:pStyle w:val="NoSpacing"/>
      </w:pPr>
      <w:bookmarkStart w:id="0" w:name="_GoBack"/>
      <w:bookmarkEnd w:id="0"/>
    </w:p>
    <w:p w:rsidR="00715CEF" w:rsidRDefault="00715CEF" w:rsidP="00BD4C7E">
      <w:pPr>
        <w:pStyle w:val="NoSpacing"/>
      </w:pPr>
    </w:p>
    <w:p w:rsidR="00BD4C7E" w:rsidRDefault="00BD4C7E" w:rsidP="00BD4C7E">
      <w:pPr>
        <w:pStyle w:val="NoSpacing"/>
      </w:pPr>
    </w:p>
    <w:sectPr w:rsidR="00BD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7E"/>
    <w:rsid w:val="000A0A58"/>
    <w:rsid w:val="0023409D"/>
    <w:rsid w:val="00400494"/>
    <w:rsid w:val="004817AF"/>
    <w:rsid w:val="00715CEF"/>
    <w:rsid w:val="00B478B9"/>
    <w:rsid w:val="00BD4C7E"/>
    <w:rsid w:val="00C513B4"/>
    <w:rsid w:val="00D4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C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2019-02-25T20:00:00Z</dcterms:created>
  <dcterms:modified xsi:type="dcterms:W3CDTF">2019-02-27T17:06:00Z</dcterms:modified>
</cp:coreProperties>
</file>