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C2" w:rsidRDefault="007214AB">
      <w:r>
        <w:t>MINUTES</w:t>
      </w:r>
    </w:p>
    <w:p w:rsidR="007214AB" w:rsidRDefault="007214AB" w:rsidP="007214AB">
      <w:pPr>
        <w:pStyle w:val="NoSpacing"/>
      </w:pPr>
      <w:r>
        <w:t>Board of Education</w:t>
      </w:r>
    </w:p>
    <w:p w:rsidR="007214AB" w:rsidRDefault="007214AB" w:rsidP="007214AB">
      <w:pPr>
        <w:pStyle w:val="NoSpacing"/>
      </w:pPr>
      <w:r>
        <w:t>Bartelso School District # 57</w:t>
      </w:r>
    </w:p>
    <w:p w:rsidR="007214AB" w:rsidRDefault="007214AB" w:rsidP="007214AB">
      <w:pPr>
        <w:pStyle w:val="NoSpacing"/>
      </w:pPr>
      <w:r>
        <w:t>February 21, 2018</w:t>
      </w:r>
    </w:p>
    <w:p w:rsidR="007214AB" w:rsidRDefault="007214AB" w:rsidP="007214AB">
      <w:pPr>
        <w:pStyle w:val="NoSpacing"/>
      </w:pPr>
    </w:p>
    <w:p w:rsidR="007214AB" w:rsidRDefault="007214AB" w:rsidP="007214AB">
      <w:pPr>
        <w:pStyle w:val="NoSpacing"/>
      </w:pPr>
      <w:r>
        <w:t>President, Tanya Kampwerth called the regular meeting of the Board of Education to order at 7:00 p.m. Present to roll call were Board Members Bob Gerdes, Mark Toennies, Tanya Kampwerth, Jody Grawe, Jill Spihlmann, Jaime Becker and Jill Daugherty. Also present were Superintendent, Tom Siegler and Recording Secretary, Sharon Schulte.</w:t>
      </w:r>
    </w:p>
    <w:p w:rsidR="007214AB" w:rsidRDefault="007214AB" w:rsidP="007214AB">
      <w:pPr>
        <w:pStyle w:val="NoSpacing"/>
      </w:pPr>
    </w:p>
    <w:p w:rsidR="007214AB" w:rsidRDefault="007214AB" w:rsidP="007214AB">
      <w:pPr>
        <w:pStyle w:val="NoSpacing"/>
      </w:pPr>
      <w:r>
        <w:t>Teacher representative, Ashley Stefanisin was present. Stan Kampwerth was also present representing the Veterans.</w:t>
      </w:r>
    </w:p>
    <w:p w:rsidR="007214AB" w:rsidRDefault="007214AB" w:rsidP="007214AB">
      <w:pPr>
        <w:pStyle w:val="NoSpacing"/>
      </w:pPr>
    </w:p>
    <w:p w:rsidR="007214AB" w:rsidRDefault="007214AB" w:rsidP="007214AB">
      <w:pPr>
        <w:pStyle w:val="NoSpacing"/>
      </w:pPr>
      <w:r>
        <w:t>Mr. Kampwerth spoke to the Board regarding replacing the flag pole in front of the school and would like to do a dedication on the Zip Code day which is June 22, 2018. He will be in contact with the Zip Code committee and get back to us with more details.</w:t>
      </w:r>
    </w:p>
    <w:p w:rsidR="007214AB" w:rsidRDefault="007214AB" w:rsidP="007214AB">
      <w:pPr>
        <w:pStyle w:val="NoSpacing"/>
      </w:pPr>
    </w:p>
    <w:p w:rsidR="007214AB" w:rsidRDefault="007214AB" w:rsidP="007214AB">
      <w:pPr>
        <w:pStyle w:val="NoSpacing"/>
      </w:pPr>
      <w:r>
        <w:t>Under the Superintendents report, Mr. Siegler gave an update from the Tri-County Institute that the teachers attended on February 17</w:t>
      </w:r>
      <w:r w:rsidRPr="007214AB">
        <w:rPr>
          <w:vertAlign w:val="superscript"/>
        </w:rPr>
        <w:t>th</w:t>
      </w:r>
      <w:r>
        <w:t xml:space="preserve">. </w:t>
      </w:r>
      <w:r w:rsidR="001E0434">
        <w:t xml:space="preserve">The Illinois Science Assessment results from 2016-2017 are in and overall were good. </w:t>
      </w:r>
      <w:r>
        <w:t>He reported who the scholar bowl members were and also informed the board that the Boys Basketball team received 1</w:t>
      </w:r>
      <w:r w:rsidRPr="007214AB">
        <w:rPr>
          <w:vertAlign w:val="superscript"/>
        </w:rPr>
        <w:t>st</w:t>
      </w:r>
      <w:r>
        <w:t xml:space="preserve"> at State and the girls Basketball team received 3</w:t>
      </w:r>
      <w:r w:rsidRPr="007214AB">
        <w:rPr>
          <w:vertAlign w:val="superscript"/>
        </w:rPr>
        <w:t>rd</w:t>
      </w:r>
      <w:r>
        <w:t xml:space="preserve"> at State.</w:t>
      </w:r>
      <w:r w:rsidR="00247B0A">
        <w:t xml:space="preserve"> He also informed the Board that in 2019 there will be additional information to the School Report card and the new site-based reporting due to ESSA. </w:t>
      </w:r>
      <w:r w:rsidR="00171CA0">
        <w:t xml:space="preserve"> Rock was donated by Gary Weber for the front circle drive and the Parish will have it oiled and chipped this summer. The school received $200 from Prairie Farms for collecting milk caps.</w:t>
      </w:r>
    </w:p>
    <w:p w:rsidR="00247B0A" w:rsidRDefault="00247B0A" w:rsidP="007214AB">
      <w:pPr>
        <w:pStyle w:val="NoSpacing"/>
      </w:pPr>
      <w:r>
        <w:br/>
      </w:r>
      <w:r w:rsidR="002A2F41">
        <w:t>The Board also had a discussion</w:t>
      </w:r>
      <w:r>
        <w:t xml:space="preserve"> </w:t>
      </w:r>
      <w:r w:rsidR="002A2F41">
        <w:t>regarding</w:t>
      </w:r>
      <w:r>
        <w:t xml:space="preserve"> School Safety. Mr. Siegler informed the Board the doors to the school are open for a short period of time in the morning and the rest of the day they will remain locked compared to previous settings being opened at recess and lunch time. The staff will be going to Aviston Elementary in August for an intruder presentation</w:t>
      </w:r>
      <w:r w:rsidR="001E0434">
        <w:t xml:space="preserve"> on </w:t>
      </w:r>
      <w:r>
        <w:t>intruder safety. It was also noted that each year we have an intruder drill with the local police department and if they make suggestions that would help kee</w:t>
      </w:r>
      <w:r w:rsidR="001E0434">
        <w:t>p the students safe we make changes the best we can.</w:t>
      </w:r>
      <w:r>
        <w:t xml:space="preserve">  </w:t>
      </w:r>
    </w:p>
    <w:p w:rsidR="00171CA0" w:rsidRDefault="00171CA0" w:rsidP="007214AB">
      <w:pPr>
        <w:pStyle w:val="NoSpacing"/>
      </w:pPr>
    </w:p>
    <w:p w:rsidR="00171CA0" w:rsidRDefault="00171CA0" w:rsidP="007214AB">
      <w:pPr>
        <w:pStyle w:val="NoSpacing"/>
      </w:pPr>
      <w:r>
        <w:t>Motion by Bob Gerdes, seconded by Jill Spihlmann that the consent agenda of the Bartelso Elementary School District No. 57 be approved as presented; Mark Toennies, yea; Tanya Kampwerth, yea; Jody Grawe, yea; Jill Spihlmann, yea; Jaime Becker, yea; Jill Daugherty, yea; Bob Gerdes, yea; 7 yeas; 0 nays. Motion carried.</w:t>
      </w:r>
    </w:p>
    <w:p w:rsidR="00171CA0" w:rsidRDefault="00171CA0" w:rsidP="007214AB">
      <w:pPr>
        <w:pStyle w:val="NoSpacing"/>
      </w:pPr>
    </w:p>
    <w:p w:rsidR="004C75B7" w:rsidRDefault="00171CA0" w:rsidP="007214AB">
      <w:pPr>
        <w:pStyle w:val="NoSpacing"/>
      </w:pPr>
      <w:r>
        <w:t>The Board discussed the Valedictorian system. They will look at it again in the future to see i</w:t>
      </w:r>
      <w:r w:rsidR="003F31FF">
        <w:t xml:space="preserve">f changes could be made to make the decision </w:t>
      </w:r>
      <w:r w:rsidR="00F47D59">
        <w:t>easier to determine the valedictorian</w:t>
      </w:r>
      <w:r w:rsidR="00A065CF">
        <w:t xml:space="preserve"> or to eliminate </w:t>
      </w:r>
      <w:r w:rsidR="00721F75">
        <w:t>valedictorian title</w:t>
      </w:r>
      <w:r w:rsidR="002A2F41">
        <w:t xml:space="preserve"> </w:t>
      </w:r>
      <w:r w:rsidR="00A065CF">
        <w:t>completely.</w:t>
      </w:r>
      <w:r w:rsidR="004C75B7">
        <w:t xml:space="preserve"> The Board also discussed the banners and trophies in the gym. We are getting so many banners and running out of space so thinking of getting one banner for each sport and add years instead of a banner each year. We would still get a banner each year if they place at the state level.   The trophy case is also crowded and </w:t>
      </w:r>
      <w:r w:rsidR="00EF7F37">
        <w:t>we will need to decide what to do with the ones we take out to make room for new ones.</w:t>
      </w:r>
    </w:p>
    <w:p w:rsidR="00EF7F37" w:rsidRDefault="00EF7F37" w:rsidP="007214AB">
      <w:pPr>
        <w:pStyle w:val="NoSpacing"/>
      </w:pPr>
    </w:p>
    <w:p w:rsidR="00EF7F37" w:rsidRDefault="00EF7F37" w:rsidP="007214AB">
      <w:pPr>
        <w:pStyle w:val="NoSpacing"/>
      </w:pPr>
      <w:r>
        <w:lastRenderedPageBreak/>
        <w:t>Motion by Bob Gerdes, seconded by Mark Toennies to go into executive session to discuss: copy machine leasing 5ILC 120/2(c.) (5); Teacher Salary Compensation 5ILCS 120/2 (c.) (2); Superintendent’s Evaluation 5ILCS 120/2 (c.) (1)</w:t>
      </w:r>
      <w:r w:rsidR="002A2F41">
        <w:t>; Personnel</w:t>
      </w:r>
      <w:r>
        <w:t xml:space="preserve"> under 5ILCS 120/2 (c.) (1); Tanya Kampwerth, yea; Jody Grawe, yea; Jill Spihlmann, yea;  Jaime Becker, yea; Jill Daugherty, yea; Bob Gerdes, yea; Mark Toennies, yea; 7 yeas; 0 nays. Motion carried.</w:t>
      </w:r>
    </w:p>
    <w:p w:rsidR="00EF7F37" w:rsidRDefault="00EF7F37" w:rsidP="007214AB">
      <w:pPr>
        <w:pStyle w:val="NoSpacing"/>
      </w:pPr>
    </w:p>
    <w:p w:rsidR="00EF7F37" w:rsidRDefault="00EF7F37" w:rsidP="007214AB">
      <w:pPr>
        <w:pStyle w:val="NoSpacing"/>
      </w:pPr>
      <w:r>
        <w:t>The Board entered into executive session to 8:00 p.m.</w:t>
      </w:r>
    </w:p>
    <w:p w:rsidR="00EF7F37" w:rsidRDefault="00EF7F37" w:rsidP="007214AB">
      <w:pPr>
        <w:pStyle w:val="NoSpacing"/>
      </w:pPr>
    </w:p>
    <w:p w:rsidR="00EF7F37" w:rsidRDefault="00EF7F37" w:rsidP="007214AB">
      <w:pPr>
        <w:pStyle w:val="NoSpacing"/>
      </w:pPr>
      <w:r>
        <w:t>Present in executive session were Board Members Tanya Kampwerth, Jody Grawe, Jill Spihlmann, Jaime Becker, Jill Daugherty, Bob Gerdes, Mark Toennies and Superintendent, Tom Siegler.</w:t>
      </w:r>
    </w:p>
    <w:p w:rsidR="00EF7F37" w:rsidRDefault="00EF7F37" w:rsidP="007214AB">
      <w:pPr>
        <w:pStyle w:val="NoSpacing"/>
      </w:pPr>
    </w:p>
    <w:p w:rsidR="00EF7F37" w:rsidRDefault="00EF7F37" w:rsidP="007214AB">
      <w:pPr>
        <w:pStyle w:val="NoSpacing"/>
      </w:pPr>
      <w:r>
        <w:t>After discussing the copy machine lease, teacher salary compensation and personnel matters, Superintendent Siegler</w:t>
      </w:r>
      <w:r w:rsidR="00721F75">
        <w:t xml:space="preserve"> was</w:t>
      </w:r>
      <w:r>
        <w:t xml:space="preserve"> excused so the Board could go over his evaluation.</w:t>
      </w:r>
    </w:p>
    <w:p w:rsidR="00EF7F37" w:rsidRDefault="00EF7F37" w:rsidP="007214AB">
      <w:pPr>
        <w:pStyle w:val="NoSpacing"/>
      </w:pPr>
      <w:bookmarkStart w:id="0" w:name="_GoBack"/>
      <w:bookmarkEnd w:id="0"/>
    </w:p>
    <w:p w:rsidR="00EF7F37" w:rsidRDefault="00EF7F37" w:rsidP="007214AB">
      <w:pPr>
        <w:pStyle w:val="NoSpacing"/>
      </w:pPr>
      <w:r>
        <w:t>Motion by Jaime Becker, seconded by Jody Grawe to come out of executive session; Jody Grawe, yea; Jill Spihlmann, yea; Jaime Becker, yea; Jill Daugherty, yea; Bob Gerdes, yea; Mark Toennies, yea; Tanya Kampwerth, yea; 7 yeas; 0 nays. Motion carried.</w:t>
      </w:r>
    </w:p>
    <w:p w:rsidR="00EF7F37" w:rsidRDefault="00EF7F37" w:rsidP="007214AB">
      <w:pPr>
        <w:pStyle w:val="NoSpacing"/>
      </w:pPr>
    </w:p>
    <w:p w:rsidR="00EF7F37" w:rsidRDefault="00EF7F37" w:rsidP="007214AB">
      <w:pPr>
        <w:pStyle w:val="NoSpacing"/>
      </w:pPr>
      <w:r>
        <w:t>The Board returned to open session at 10:26 p.m.</w:t>
      </w:r>
    </w:p>
    <w:p w:rsidR="00EF7F37" w:rsidRDefault="00EF7F37" w:rsidP="007214AB">
      <w:pPr>
        <w:pStyle w:val="NoSpacing"/>
      </w:pPr>
    </w:p>
    <w:p w:rsidR="00EF7F37" w:rsidRDefault="00EF7F37" w:rsidP="007214AB">
      <w:pPr>
        <w:pStyle w:val="NoSpacing"/>
      </w:pPr>
      <w:r>
        <w:t>Motion by Jill Daugherty, seconded by Jill Spihlmann to extend Da-Com lease by 36 months; Jill Spihlmann, yea; Jaime Becker, yea; Jill Daugherty, yea; Bob Gerdes, yea; Mark Toennies, yea; Tanya Kampwerth, yea; Jody Grawe, yea; 7 yeas; 0 nays. Motion carried.</w:t>
      </w:r>
    </w:p>
    <w:p w:rsidR="00EF7F37" w:rsidRDefault="00EF7F37" w:rsidP="007214AB">
      <w:pPr>
        <w:pStyle w:val="NoSpacing"/>
      </w:pPr>
    </w:p>
    <w:p w:rsidR="002A2F41" w:rsidRDefault="002A2F41" w:rsidP="007214AB">
      <w:pPr>
        <w:pStyle w:val="NoSpacing"/>
      </w:pPr>
      <w:r>
        <w:t xml:space="preserve">Motion by Mark Toennies, seconded by Tanya Kampwerth to adjourn the meeting. Motion carried. 7 yeas; 0 nays. </w:t>
      </w:r>
    </w:p>
    <w:p w:rsidR="002A2F41" w:rsidRDefault="002A2F41" w:rsidP="007214AB">
      <w:pPr>
        <w:pStyle w:val="NoSpacing"/>
      </w:pPr>
    </w:p>
    <w:p w:rsidR="002A2F41" w:rsidRDefault="002A2F41" w:rsidP="007214AB">
      <w:pPr>
        <w:pStyle w:val="NoSpacing"/>
      </w:pPr>
      <w:r>
        <w:t>The meeting was adjourned at 10:28 p.m.</w:t>
      </w:r>
    </w:p>
    <w:p w:rsidR="002A2F41" w:rsidRDefault="002A2F41" w:rsidP="007214AB">
      <w:pPr>
        <w:pStyle w:val="NoSpacing"/>
      </w:pPr>
    </w:p>
    <w:p w:rsidR="002A2F41" w:rsidRDefault="002A2F41" w:rsidP="007214AB">
      <w:pPr>
        <w:pStyle w:val="NoSpacing"/>
      </w:pPr>
    </w:p>
    <w:p w:rsidR="002A2F41" w:rsidRDefault="002A2F41" w:rsidP="007214AB">
      <w:pPr>
        <w:pStyle w:val="NoSpacing"/>
      </w:pPr>
    </w:p>
    <w:p w:rsidR="002A2F41" w:rsidRDefault="002A2F41" w:rsidP="007214AB">
      <w:pPr>
        <w:pStyle w:val="NoSpacing"/>
      </w:pPr>
    </w:p>
    <w:p w:rsidR="002A2F41" w:rsidRDefault="002A2F41" w:rsidP="007214AB">
      <w:pPr>
        <w:pStyle w:val="NoSpacing"/>
      </w:pPr>
    </w:p>
    <w:p w:rsidR="002A2F41" w:rsidRDefault="002A2F41" w:rsidP="007214AB">
      <w:pPr>
        <w:pStyle w:val="NoSpacing"/>
      </w:pPr>
    </w:p>
    <w:p w:rsidR="002A2F41" w:rsidRDefault="002A2F41" w:rsidP="007214AB">
      <w:pPr>
        <w:pStyle w:val="NoSpacing"/>
      </w:pPr>
    </w:p>
    <w:p w:rsidR="002A2F41" w:rsidRDefault="002A2F41" w:rsidP="007214AB">
      <w:pPr>
        <w:pStyle w:val="NoSpacing"/>
      </w:pPr>
    </w:p>
    <w:p w:rsidR="002A2F41" w:rsidRDefault="002A2F41" w:rsidP="007214AB">
      <w:pPr>
        <w:pStyle w:val="NoSpacing"/>
      </w:pPr>
      <w:r>
        <w:t>___________________________________________</w:t>
      </w:r>
      <w:r>
        <w:tab/>
        <w:t>_______________________________________</w:t>
      </w:r>
    </w:p>
    <w:p w:rsidR="002A2F41" w:rsidRDefault="002A2F41" w:rsidP="007214AB">
      <w:pPr>
        <w:pStyle w:val="NoSpacing"/>
      </w:pPr>
      <w:r>
        <w:t>DATE                                                     PRESIDENT</w:t>
      </w:r>
      <w:r>
        <w:tab/>
      </w:r>
      <w:r>
        <w:tab/>
        <w:t>DATE                                                        SECRETARY</w:t>
      </w:r>
    </w:p>
    <w:p w:rsidR="002A2F41" w:rsidRDefault="002A2F41" w:rsidP="007214AB">
      <w:pPr>
        <w:pStyle w:val="NoSpacing"/>
      </w:pPr>
    </w:p>
    <w:sectPr w:rsidR="002A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AB"/>
    <w:rsid w:val="00171CA0"/>
    <w:rsid w:val="001D3FC2"/>
    <w:rsid w:val="001E0434"/>
    <w:rsid w:val="00247B0A"/>
    <w:rsid w:val="002A2F41"/>
    <w:rsid w:val="003F31FF"/>
    <w:rsid w:val="004C75B7"/>
    <w:rsid w:val="00695EB1"/>
    <w:rsid w:val="007214AB"/>
    <w:rsid w:val="00721F75"/>
    <w:rsid w:val="00A065CF"/>
    <w:rsid w:val="00EF7F37"/>
    <w:rsid w:val="00F4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2018-02-23T20:23:00Z</dcterms:created>
  <dcterms:modified xsi:type="dcterms:W3CDTF">2018-03-15T15:35:00Z</dcterms:modified>
</cp:coreProperties>
</file>