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BB" w:rsidRPr="00F87362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7362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Bartelso</w:t>
      </w:r>
      <w:proofErr w:type="spellEnd"/>
      <w:r w:rsidRPr="00F87362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School District No. 57</w:t>
      </w:r>
    </w:p>
    <w:p w:rsidR="002F00BB" w:rsidRPr="00F87362" w:rsidRDefault="002F00BB" w:rsidP="002F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BB" w:rsidRPr="00F87362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362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KINDERGARTEN SUPPLY LIST</w:t>
      </w:r>
    </w:p>
    <w:p w:rsidR="002F00BB" w:rsidRPr="00F87362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2025</w:t>
      </w:r>
    </w:p>
    <w:p w:rsidR="002F00BB" w:rsidRPr="00F87362" w:rsidRDefault="002F00BB" w:rsidP="002F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large backpack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No. 2 pencils (</w:t>
      </w:r>
      <w:r w:rsidRPr="00A95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sharpened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boxes of 24 count </w:t>
      </w:r>
      <w:proofErr w:type="spellStart"/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crayola</w:t>
      </w:r>
      <w:proofErr w:type="spellEnd"/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crayo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pack of </w:t>
      </w:r>
      <w:proofErr w:type="spellStart"/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crayola</w:t>
      </w:r>
      <w:proofErr w:type="spellEnd"/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washable markers (8 basic “Classic” colors)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watercolor paint set- 8 basic colors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dry erase markers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glue sticks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pair of Fiskars scissors- blunt tip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large erasers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two pocket folders (recommend the plastic folders)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pencil box 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sz w:val="28"/>
          <w:szCs w:val="28"/>
        </w:rPr>
        <w:tab/>
        <w:t>primary composition book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boxes of tissues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large container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anti-bacterial wipes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large 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bottle of Germ-X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(last names A-G)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large shirt for painting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washcloth (no dry erasers)</w:t>
      </w:r>
    </w:p>
    <w:p w:rsidR="002F00BB" w:rsidRPr="00A958CD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58CD">
        <w:rPr>
          <w:rFonts w:ascii="Times New Roman" w:eastAsia="Times New Roman" w:hAnsi="Times New Roman" w:cs="Times New Roman"/>
          <w:sz w:val="28"/>
          <w:szCs w:val="28"/>
        </w:rPr>
        <w:t xml:space="preserve">Box of </w:t>
      </w:r>
      <w:proofErr w:type="spellStart"/>
      <w:r w:rsidRPr="00A958CD">
        <w:rPr>
          <w:rFonts w:ascii="Times New Roman" w:eastAsia="Times New Roman" w:hAnsi="Times New Roman" w:cs="Times New Roman"/>
          <w:sz w:val="28"/>
          <w:szCs w:val="28"/>
        </w:rPr>
        <w:t>ziploc</w:t>
      </w:r>
      <w:proofErr w:type="spellEnd"/>
      <w:r w:rsidRPr="00A958CD">
        <w:rPr>
          <w:rFonts w:ascii="Times New Roman" w:eastAsia="Times New Roman" w:hAnsi="Times New Roman" w:cs="Times New Roman"/>
          <w:sz w:val="28"/>
          <w:szCs w:val="28"/>
        </w:rPr>
        <w:t xml:space="preserve"> bags, any size </w:t>
      </w:r>
      <w:r>
        <w:rPr>
          <w:rFonts w:ascii="Times New Roman" w:eastAsia="Times New Roman" w:hAnsi="Times New Roman" w:cs="Times New Roman"/>
          <w:sz w:val="28"/>
          <w:szCs w:val="28"/>
        </w:rPr>
        <w:t>(last names H-M)</w:t>
      </w:r>
    </w:p>
    <w:p w:rsidR="002F00BB" w:rsidRPr="00A958CD" w:rsidRDefault="002F00BB" w:rsidP="002F00BB">
      <w:pPr>
        <w:rPr>
          <w:rFonts w:ascii="Times New Roman" w:hAnsi="Times New Roman" w:cs="Times New Roman"/>
          <w:sz w:val="28"/>
          <w:szCs w:val="28"/>
        </w:rPr>
      </w:pPr>
      <w:r w:rsidRPr="00A958C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Roll of paper towels (last names N-Z)</w:t>
      </w:r>
    </w:p>
    <w:p w:rsidR="002F00BB" w:rsidRPr="00A958CD" w:rsidRDefault="002F00BB" w:rsidP="002F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0BB" w:rsidRPr="00A958CD" w:rsidRDefault="002F00BB" w:rsidP="002F0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*Please remember to put your child’s name on all items.</w:t>
      </w:r>
    </w:p>
    <w:p w:rsidR="002F00BB" w:rsidRPr="00A958CD" w:rsidRDefault="002F00BB" w:rsidP="002F00BB">
      <w:pPr>
        <w:rPr>
          <w:rFonts w:ascii="Times New Roman" w:hAnsi="Times New Roman" w:cs="Times New Roman"/>
          <w:b/>
          <w:sz w:val="28"/>
          <w:szCs w:val="28"/>
        </w:rPr>
      </w:pPr>
      <w:r w:rsidRPr="00A95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*Please bring your child’s school supplies to the open house.</w:t>
      </w:r>
    </w:p>
    <w:p w:rsidR="00F23AC7" w:rsidRDefault="00F23AC7"/>
    <w:p w:rsidR="002F00BB" w:rsidRDefault="002F00BB"/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BARTELSO ELEMENTARY SCHOOL</w:t>
      </w:r>
    </w:p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FY25 SCHOOL SUPPLY LIST</w:t>
      </w:r>
    </w:p>
    <w:p w:rsidR="002F00BB" w:rsidRDefault="002F00BB" w:rsidP="002F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Please bring your child’s school supplies to the Open House.  </w:t>
      </w:r>
    </w:p>
    <w:p w:rsidR="002F00BB" w:rsidRDefault="002F00BB" w:rsidP="002F00BB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5230"/>
        <w:gridCol w:w="4828"/>
      </w:tblGrid>
      <w:tr w:rsidR="002F00BB" w:rsidTr="002F00BB"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Grade 1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dry erasable markers (black)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magic markers (wide tip)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boxes of facial tissues (200 count)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large backpack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boxes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crayola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brand crayons (24)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oz. Elmer’s glue (white)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erasers (large, pink)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two-pocket folders (vinyl)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pencils (standard No. 2)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sharpened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pair Fiskars pointed scissors (5 or 5 ½ in.)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Modeling clay 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Pencil case (rectangular zipper kind, size 8 ½ x 5)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glue sticks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old large t-shirt (paint shirt)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washcloth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containers of antibacterial wipes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towels (last names A-G)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Germ-X (last names H-M)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Sandwich size baggies (last names N-Z)</w:t>
            </w:r>
          </w:p>
          <w:p w:rsidR="002F00BB" w:rsidRDefault="002F00B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and subtraction flash cards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00BB" w:rsidRDefault="002F00B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Please have everything labeled with first name or initials, including each marker and pencil</w:t>
            </w:r>
          </w:p>
          <w:p w:rsidR="002F00BB" w:rsidRDefault="002F0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Grade 2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set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dark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dry erase markers-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fine 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or more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pencils (standard no. 2)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sharpened  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Eraser (large pink)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Pencil case (zipper kind, 8 ½ x 5)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Crayola brand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crayons,  48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64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color paints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oz. Elmer’s glue (white) 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backpack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Wooden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ruler with standard/metric scale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two-pocket folders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box colored pencils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magic markers (wide tip)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Fiskars pointed scissors (5 or 5 ½ in.)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glue sticks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containers of Clorox wipes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(No baby wipes or wet wipes please)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Germ-X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washcloth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boxes of facial tissues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Old, large shirt for a paint shirt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Folder for Religion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ink pens or felt tip pens</w:t>
            </w:r>
          </w:p>
          <w:p w:rsidR="002F00BB" w:rsidRDefault="002F00BB">
            <w:pPr>
              <w:spacing w:after="0" w:line="240" w:lineRule="auto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trapper keepers or binders</w:t>
            </w:r>
          </w:p>
          <w:p w:rsidR="002F00BB" w:rsidRDefault="002F00BB">
            <w:pPr>
              <w:spacing w:after="0" w:line="0" w:lineRule="atLeast"/>
              <w:ind w:left="-1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mechanical pencils</w:t>
            </w:r>
          </w:p>
        </w:tc>
      </w:tr>
      <w:tr w:rsidR="002F00BB" w:rsidTr="002F00BB"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00BB" w:rsidRDefault="002F0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00BB" w:rsidRDefault="002F00BB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WRITE YOUR CHILD’S NAME ON EVERY ITEM</w:t>
      </w:r>
    </w:p>
    <w:p w:rsidR="002F00BB" w:rsidRDefault="002F00BB" w:rsidP="002F00BB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00BB" w:rsidRDefault="002F00BB" w:rsidP="002F00BB"/>
    <w:p w:rsidR="002F00BB" w:rsidRDefault="002F00BB" w:rsidP="002F00BB"/>
    <w:p w:rsidR="002F00BB" w:rsidRDefault="002F00BB"/>
    <w:p w:rsidR="002F00BB" w:rsidRDefault="002F00BB"/>
    <w:p w:rsidR="002F00BB" w:rsidRDefault="002F00BB"/>
    <w:p w:rsidR="002F00BB" w:rsidRDefault="002F00BB"/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BARTELSO ELEMENTARY SCHOOL</w:t>
      </w:r>
    </w:p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FY25 SCHOOL SUPPLY LIST</w:t>
      </w:r>
    </w:p>
    <w:p w:rsidR="002F00BB" w:rsidRDefault="002F00BB" w:rsidP="002F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Please bring your child’s school supplies to the Open House.  </w:t>
      </w:r>
    </w:p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230"/>
        <w:gridCol w:w="5165"/>
      </w:tblGrid>
      <w:tr w:rsidR="002F00BB" w:rsidTr="002F00BB">
        <w:trPr>
          <w:trHeight w:val="9960"/>
        </w:trPr>
        <w:tc>
          <w:tcPr>
            <w:tcW w:w="5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Grade 3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of dry erase markers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two-pocket folders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oz. Elmer’s glue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Pencil case (zipper kind 8 ½ x 5)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lead pencils (standard No. 2) sharpened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Crayons (48)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(64)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of colored pencils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Eraser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glue sticks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Scissors 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bag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spiral bound notebooks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of magic markers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Wooden ruler with standard/metric scale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sock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old large t-shirt or smock for painting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small set of watercolor paints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bottle Germ-X-Boys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Roll of Paper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towels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-Girls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container baby wipes-Girls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boxes of facial tissues (250 count)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 of quart size Ziploc bags-Girls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 of gallon size Ziploc bags-Boys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container disinfecting wipes-Boys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School Boxes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Trapper Keepers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ink pens or gel pens, or Mechanical pencils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 personal pencil sharpeners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 locker decorations</w:t>
            </w:r>
          </w:p>
          <w:p w:rsidR="002F00BB" w:rsidRDefault="002F0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 Music - small 3-ring binder for recorder</w:t>
            </w:r>
          </w:p>
        </w:tc>
        <w:tc>
          <w:tcPr>
            <w:tcW w:w="5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Grade 4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of dry erase markers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pair pointed scissors (5 or 5 ½ in.)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Eraser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lead pencils (standard No. 2)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Highlighter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Box of Crayons (48 count) 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of magic markers (thin or thick)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set colored pencils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small set of watercolor paints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pack loose leaf paper (standard 100-200 count)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sock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Ruler with standard/metric scale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Glue stick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spiral notebooks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composition notebook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two-pocket folders 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boxes of facial tissues (250 count)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container of disinfecting wipes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container of baby wipes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Pencil case (zipper kind 8 ½ x 5)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School bag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 of quart zip lock bags (girls)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 of gallon zip lock bags (boys)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ink pens or felt tip pens</w:t>
            </w:r>
          </w:p>
          <w:p w:rsidR="002F00BB" w:rsidRDefault="002F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Trapper Keepers or binders</w:t>
            </w:r>
          </w:p>
          <w:p w:rsidR="002F00BB" w:rsidRDefault="002F0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school boxes</w:t>
            </w:r>
          </w:p>
        </w:tc>
      </w:tr>
    </w:tbl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F00BB" w:rsidRDefault="002F00BB" w:rsidP="002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WRITE YOUR CHILD’S NAME ON EVERY 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00BB" w:rsidRDefault="002F00BB" w:rsidP="002F00B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00BB" w:rsidRDefault="002F00BB" w:rsidP="002F00BB"/>
    <w:p w:rsidR="002F00BB" w:rsidRDefault="002F00BB"/>
    <w:p w:rsidR="002F00BB" w:rsidRDefault="002F00BB"/>
    <w:p w:rsidR="002F00BB" w:rsidRPr="00C31E87" w:rsidRDefault="002F00BB" w:rsidP="002F00BB">
      <w:pPr>
        <w:jc w:val="center"/>
        <w:rPr>
          <w:rFonts w:ascii="Century Gothic" w:hAnsi="Century Gothic"/>
          <w:sz w:val="40"/>
          <w:szCs w:val="28"/>
        </w:rPr>
      </w:pPr>
      <w:r w:rsidRPr="00C31E87">
        <w:rPr>
          <w:rFonts w:ascii="Century Gothic" w:hAnsi="Century Gothic"/>
          <w:sz w:val="40"/>
          <w:szCs w:val="28"/>
        </w:rPr>
        <w:lastRenderedPageBreak/>
        <w:t>Middle School Supply List:</w:t>
      </w:r>
    </w:p>
    <w:p w:rsidR="002F00BB" w:rsidRDefault="002F00BB" w:rsidP="002F00BB">
      <w:pPr>
        <w:pStyle w:val="ListParagraph"/>
        <w:rPr>
          <w:rFonts w:ascii="Century Gothic" w:hAnsi="Century Gothic"/>
          <w:sz w:val="28"/>
          <w:szCs w:val="28"/>
        </w:rPr>
      </w:pP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Pencil Pouch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Pencils/Mechanical Pencils and Lead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Grading pen/s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White Eraser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 pack washable markers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 pack colored pencils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 pack highlighters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Glue sticks (10-12 count)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pack black dry erase markers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ultra-fine tip black Sharpies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regular tip black Sharpies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box of tissues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Deodorant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 x 12 sketchbook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composition notebooks: grammar &amp; science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spiral notebook: social studies</w:t>
      </w:r>
    </w:p>
    <w:p w:rsidR="002F00BB" w:rsidRDefault="002F00BB" w:rsidP="002F00B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Clorox Wipes</w:t>
      </w:r>
      <w:bookmarkStart w:id="0" w:name="_GoBack"/>
      <w:bookmarkEnd w:id="0"/>
    </w:p>
    <w:p w:rsidR="002F00BB" w:rsidRDefault="002F00BB" w:rsidP="002F00BB">
      <w:pPr>
        <w:rPr>
          <w:rFonts w:ascii="Century Gothic" w:hAnsi="Century Gothic"/>
          <w:sz w:val="28"/>
          <w:szCs w:val="28"/>
        </w:rPr>
      </w:pPr>
    </w:p>
    <w:p w:rsidR="002F00BB" w:rsidRDefault="002F00BB" w:rsidP="002F00B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*Optional: USB Computer Mouse &amp; Headphones</w:t>
      </w:r>
    </w:p>
    <w:p w:rsidR="002F00BB" w:rsidRDefault="002F00BB" w:rsidP="002F00BB">
      <w:pPr>
        <w:rPr>
          <w:rFonts w:ascii="Century Gothic" w:hAnsi="Century Gothic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373380</wp:posOffset>
                </wp:positionV>
                <wp:extent cx="6877050" cy="27813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BB" w:rsidRDefault="002F00BB" w:rsidP="002F00BB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In addition to the above items, please see what your individual child will need according to grade level. </w:t>
                            </w:r>
                          </w:p>
                          <w:p w:rsidR="002F00BB" w:rsidRDefault="002F00BB" w:rsidP="002F00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 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3 composition notebooks (2- literature, 1 writing) an additional pencil pouch</w:t>
                            </w:r>
                          </w:p>
                          <w:p w:rsidR="002F00BB" w:rsidRDefault="002F00BB" w:rsidP="002F00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 6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None</w:t>
                            </w:r>
                          </w:p>
                          <w:p w:rsidR="002F00BB" w:rsidRDefault="002F00BB" w:rsidP="002F00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 7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2 composition notebooks (1- reading journal, 1 literature) loose leaf paper</w:t>
                            </w:r>
                          </w:p>
                          <w:p w:rsidR="002F00BB" w:rsidRDefault="002F00BB" w:rsidP="002F00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Grade 8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notecards for speeches </w:t>
                            </w:r>
                          </w:p>
                          <w:p w:rsidR="002F00BB" w:rsidRDefault="002F00BB" w:rsidP="002F00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**Students in grades 7-8 need a calculator: Texas Instruments TI-30Xa</w:t>
                            </w:r>
                          </w:p>
                          <w:p w:rsidR="002F00BB" w:rsidRDefault="002F00BB" w:rsidP="002F0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29.25pt;margin-top:29.4pt;width:541.5pt;height:2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43JwIAAEk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FiuqDE&#10;MI0iPYohkHcwkHiGDPXWlxj4YDE0DOhApVO13t4D/+6JgU3HzE7cOgd9J1iDGU7jzezi6ojjI0jd&#10;f4IGH2L7AAloaJ2O9CEhBNFRqeNZnZgMx8Or5WKRz9HF0VcsltO3edIvY+Xzdet8+CBAk7ipqEP5&#10;Ezw73PsQ02Hlc0h8zYOSzVYqlQy3qzfKkQPDVtmmL1XwIkwZ0lf0el7MRwb+CpGn708QWgbseSV1&#10;RZfnIFZG3t6bJnVkYFKNe0xZmRORkbuRxTDUw0mYGpojUupg7G2cRdx04H5S0mNfV9T/2DMnKFEf&#10;DcpyPZ3N4iAkYzZfFGi4S0996WGGI1RFAyXjdhPS8ETCDNyifK1MxEadx0xOuWK/Jr5PsxUH4tJO&#10;Ub/+AOsnAAAA//8DAFBLAwQUAAYACAAAACEAIRPIA+EAAAALAQAADwAAAGRycy9kb3ducmV2Lnht&#10;bEyPy07DMBBF90j8gzVIbFDrUJLghkwqhASiO2gr2LrJNInwI9huGv4edwXLmTm6c265mrRiIznf&#10;W4NwO0+Akalt05sWYbd9nglgPkjTSGUNIfyQh1V1eVHKorEn807jJrQshhhfSIQuhKHg3Ncdaenn&#10;diATbwfrtAxxdC1vnDzFcK34IklyrmVv4odODvTUUf21OWoEkb6On3599/ZR5we1DDf348u3Q7y+&#10;mh4fgAWawh8MZ/2oDlV02tujaTxTCLNMZBFFyESscAaSRRo3e4R0mQvgVcn/d6h+AQAA//8DAFBL&#10;AQItABQABgAIAAAAIQC2gziS/gAAAOEBAAATAAAAAAAAAAAAAAAAAAAAAABbQ29udGVudF9UeXBl&#10;c10ueG1sUEsBAi0AFAAGAAgAAAAhADj9If/WAAAAlAEAAAsAAAAAAAAAAAAAAAAALwEAAF9yZWxz&#10;Ly5yZWxzUEsBAi0AFAAGAAgAAAAhACxjXjcnAgAASQQAAA4AAAAAAAAAAAAAAAAALgIAAGRycy9l&#10;Mm9Eb2MueG1sUEsBAi0AFAAGAAgAAAAhACETyAPhAAAACwEAAA8AAAAAAAAAAAAAAAAAgQQAAGRy&#10;cy9kb3ducmV2LnhtbFBLBQYAAAAABAAEAPMAAACPBQAAAAA=&#10;">
                <v:textbox>
                  <w:txbxContent>
                    <w:p w:rsidR="002F00BB" w:rsidRDefault="002F00BB" w:rsidP="002F00BB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In addition to the above items, please see what your individual child will need according to grade level. </w:t>
                      </w:r>
                    </w:p>
                    <w:p w:rsidR="002F00BB" w:rsidRDefault="002F00BB" w:rsidP="002F00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 5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 3 composition notebooks (2- literature, 1 writing) an additional pencil pouch</w:t>
                      </w:r>
                    </w:p>
                    <w:p w:rsidR="002F00BB" w:rsidRDefault="002F00BB" w:rsidP="002F00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 6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 None</w:t>
                      </w:r>
                    </w:p>
                    <w:p w:rsidR="002F00BB" w:rsidRDefault="002F00BB" w:rsidP="002F00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 7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 2 composition notebooks (1- reading journal, 1 literature) loose leaf paper</w:t>
                      </w:r>
                    </w:p>
                    <w:p w:rsidR="002F00BB" w:rsidRDefault="002F00BB" w:rsidP="002F00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Grade 8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notecards for speeches </w:t>
                      </w:r>
                    </w:p>
                    <w:p w:rsidR="002F00BB" w:rsidRDefault="002F00BB" w:rsidP="002F00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**Students in grades 7-8 need a calculator: Texas Instruments TI-30Xa</w:t>
                      </w:r>
                    </w:p>
                    <w:p w:rsidR="002F00BB" w:rsidRDefault="002F00BB" w:rsidP="002F00BB"/>
                  </w:txbxContent>
                </v:textbox>
                <w10:wrap type="square" anchorx="margin"/>
              </v:shape>
            </w:pict>
          </mc:Fallback>
        </mc:AlternateContent>
      </w:r>
    </w:p>
    <w:p w:rsidR="002F00BB" w:rsidRDefault="002F00BB" w:rsidP="002F00BB">
      <w:pPr>
        <w:rPr>
          <w:rFonts w:ascii="Century Gothic" w:hAnsi="Century Gothic"/>
          <w:sz w:val="24"/>
          <w:szCs w:val="28"/>
        </w:rPr>
      </w:pPr>
    </w:p>
    <w:p w:rsidR="002F00BB" w:rsidRDefault="002F00BB"/>
    <w:sectPr w:rsidR="002F00BB" w:rsidSect="00A958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BB" w:rsidRDefault="002F00BB" w:rsidP="002F00BB">
      <w:pPr>
        <w:spacing w:after="0" w:line="240" w:lineRule="auto"/>
      </w:pPr>
      <w:r>
        <w:separator/>
      </w:r>
    </w:p>
  </w:endnote>
  <w:endnote w:type="continuationSeparator" w:id="0">
    <w:p w:rsidR="002F00BB" w:rsidRDefault="002F00BB" w:rsidP="002F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BB" w:rsidRDefault="002F00BB" w:rsidP="002F00BB">
      <w:pPr>
        <w:spacing w:after="0" w:line="240" w:lineRule="auto"/>
      </w:pPr>
      <w:r>
        <w:separator/>
      </w:r>
    </w:p>
  </w:footnote>
  <w:footnote w:type="continuationSeparator" w:id="0">
    <w:p w:rsidR="002F00BB" w:rsidRDefault="002F00BB" w:rsidP="002F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7579"/>
    <w:multiLevelType w:val="hybridMultilevel"/>
    <w:tmpl w:val="0E041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E6"/>
    <w:rsid w:val="00071BE6"/>
    <w:rsid w:val="002F00BB"/>
    <w:rsid w:val="00F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CBA99"/>
  <w15:chartTrackingRefBased/>
  <w15:docId w15:val="{C078BF47-E3EB-44AB-A690-F2715C34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0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BB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BB"/>
  </w:style>
  <w:style w:type="paragraph" w:styleId="Footer">
    <w:name w:val="footer"/>
    <w:basedOn w:val="Normal"/>
    <w:link w:val="FooterChar"/>
    <w:uiPriority w:val="99"/>
    <w:unhideWhenUsed/>
    <w:rsid w:val="002F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3867</Characters>
  <Application>Microsoft Office Word</Application>
  <DocSecurity>0</DocSecurity>
  <Lines>32</Lines>
  <Paragraphs>9</Paragraphs>
  <ScaleCrop>false</ScaleCrop>
  <Company>Bartelso Elementary School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2</cp:revision>
  <dcterms:created xsi:type="dcterms:W3CDTF">2024-04-12T16:59:00Z</dcterms:created>
  <dcterms:modified xsi:type="dcterms:W3CDTF">2024-04-12T17:01:00Z</dcterms:modified>
</cp:coreProperties>
</file>