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7FC" w:rsidRDefault="00E26BD2">
      <w:r>
        <w:t>MINUTES</w:t>
      </w:r>
    </w:p>
    <w:p w:rsidR="00E26BD2" w:rsidRDefault="00E26BD2" w:rsidP="00E26BD2">
      <w:pPr>
        <w:pStyle w:val="NoSpacing"/>
      </w:pPr>
      <w:r>
        <w:t>Board of Education</w:t>
      </w:r>
    </w:p>
    <w:p w:rsidR="00E26BD2" w:rsidRDefault="00E26BD2" w:rsidP="00E26BD2">
      <w:pPr>
        <w:pStyle w:val="NoSpacing"/>
      </w:pPr>
      <w:r>
        <w:t>Bartelso School District No. 57</w:t>
      </w:r>
    </w:p>
    <w:p w:rsidR="00E26BD2" w:rsidRDefault="00E26BD2" w:rsidP="00E26BD2">
      <w:pPr>
        <w:pStyle w:val="NoSpacing"/>
      </w:pPr>
      <w:r>
        <w:t>July 18, 2018</w:t>
      </w:r>
    </w:p>
    <w:p w:rsidR="00E26BD2" w:rsidRDefault="00E26BD2" w:rsidP="00E26BD2">
      <w:pPr>
        <w:pStyle w:val="NoSpacing"/>
      </w:pPr>
    </w:p>
    <w:p w:rsidR="00E26BD2" w:rsidRDefault="00E26BD2" w:rsidP="00E26BD2">
      <w:pPr>
        <w:pStyle w:val="NoSpacing"/>
      </w:pPr>
      <w:r>
        <w:t>President, Tanya Kampwerth called the regular meeting of the Board of Education to order at 7:00 p.m. Present to roll call were Board Members, Tanya Kampwerth, Jody Grawe, Jill Spihlmann, Jaime Becker, Bob Gerdes and Mark Toennies. Also present was Superintendent, Tom Siegler and Recording Secretary, Sharon Schulte. Absent was Board Member, Jill Daugherty.</w:t>
      </w:r>
    </w:p>
    <w:p w:rsidR="00E26BD2" w:rsidRDefault="00E26BD2" w:rsidP="00E26BD2">
      <w:pPr>
        <w:pStyle w:val="NoSpacing"/>
      </w:pPr>
    </w:p>
    <w:p w:rsidR="00E26BD2" w:rsidRDefault="00E26BD2" w:rsidP="00E26BD2">
      <w:pPr>
        <w:pStyle w:val="NoSpacing"/>
      </w:pPr>
      <w:r>
        <w:t xml:space="preserve">Teacher representatives were Dianne Schroeder and Ashley Stefanisin. </w:t>
      </w:r>
    </w:p>
    <w:p w:rsidR="00E26BD2" w:rsidRDefault="00E26BD2" w:rsidP="00E26BD2">
      <w:pPr>
        <w:pStyle w:val="NoSpacing"/>
      </w:pPr>
    </w:p>
    <w:p w:rsidR="00E26BD2" w:rsidRDefault="00E26BD2" w:rsidP="00E26BD2">
      <w:pPr>
        <w:pStyle w:val="NoSpacing"/>
      </w:pPr>
      <w:r>
        <w:t>Mr. Siegler informed the Board of the Open House date for this year. We will have a come and go type open house and a meeting for 5</w:t>
      </w:r>
      <w:r w:rsidRPr="00E26BD2">
        <w:rPr>
          <w:vertAlign w:val="superscript"/>
        </w:rPr>
        <w:t>th</w:t>
      </w:r>
      <w:r>
        <w:t xml:space="preserve"> grade parents at 6:30 in the cafeteria. The audits held in July went smooth.  He presented the preliminary PARCC scores. He stated that the Knights of Columbus will be giving each teacher a $75 gift card to Target again this year with the money they made from the breakfast in June. </w:t>
      </w:r>
      <w:r w:rsidR="000B0769">
        <w:t xml:space="preserve"> He also informed the Board of a phone call he received about someone wanting to annex into our district. He made contact with them to inquire as to what their plans were once they are in our district. </w:t>
      </w:r>
    </w:p>
    <w:p w:rsidR="000B0769" w:rsidRDefault="000B0769" w:rsidP="00E26BD2">
      <w:pPr>
        <w:pStyle w:val="NoSpacing"/>
      </w:pPr>
    </w:p>
    <w:p w:rsidR="000B0769" w:rsidRDefault="000B0769" w:rsidP="00E26BD2">
      <w:pPr>
        <w:pStyle w:val="NoSpacing"/>
      </w:pPr>
      <w:r>
        <w:t>Motion by Jaime Becker, seconded by Mark Toennies that the consent agenda of the Bartelso Elementary School District #57 Board of Education be approved as presented; Jody Grawe, yea; Jill Spihlmann, yea; Jaime Becker, yea; Bob Gerdes, yea; Mark Toennies, yea; Tanya Kampwerth, yea; 6 yeas; 0 nays. Motion carried.</w:t>
      </w:r>
    </w:p>
    <w:p w:rsidR="000B0769" w:rsidRDefault="000B0769" w:rsidP="00E26BD2">
      <w:pPr>
        <w:pStyle w:val="NoSpacing"/>
      </w:pPr>
    </w:p>
    <w:p w:rsidR="008E356B" w:rsidRDefault="008E356B" w:rsidP="00E26BD2">
      <w:pPr>
        <w:pStyle w:val="NoSpacing"/>
      </w:pPr>
      <w:r>
        <w:t>Motion by Mark Toennies, seconded by Jody to approve the Varel bus contract for FY19; Jill Spihlmann, yea; Jaime Becker, yea; Bob Gerdes, yea; Mark Toennies, yea; Tanya Kampwerth, yea; Jody Grawe, yea; 6 yeas; 0 nays. Motion carried.</w:t>
      </w:r>
    </w:p>
    <w:p w:rsidR="008E356B" w:rsidRDefault="008E356B" w:rsidP="00E26BD2">
      <w:pPr>
        <w:pStyle w:val="NoSpacing"/>
      </w:pPr>
    </w:p>
    <w:p w:rsidR="008E356B" w:rsidRDefault="008E356B" w:rsidP="00E26BD2">
      <w:pPr>
        <w:pStyle w:val="NoSpacing"/>
      </w:pPr>
      <w:r>
        <w:t>Motion by Jaime Becker, seconded by Jill Spihlmann to approve Prairie Farms and Bimbo Bakery as our milk and bread providers for FY19; Jamie Becker, yea; Bob Gerdes, yea; Mark Toennies, yea; Tanya Kampwerth, yea; Jody Grawe, yea; Jill Spihlmann, yea; 6 yea; 0 nays. Motion carried.</w:t>
      </w:r>
    </w:p>
    <w:p w:rsidR="008E356B" w:rsidRDefault="008E356B" w:rsidP="00E26BD2">
      <w:pPr>
        <w:pStyle w:val="NoSpacing"/>
      </w:pPr>
    </w:p>
    <w:p w:rsidR="008E356B" w:rsidRDefault="008E356B" w:rsidP="00E26BD2">
      <w:pPr>
        <w:pStyle w:val="NoSpacing"/>
      </w:pPr>
      <w:r>
        <w:t>Motion by Bob Gerdes, seconded by Jody Grawe to approve Brooklyn Simonton as a part-time paraprofessional at 4 hours per day; Bob Gerdes, yea; Mark Toennies, yea; Tanya Kampwerth, yea; Jody Grawe, yea; Jill Spihlmann, yea; Jaime Becker, yea; 6 yeas; 0 nays; Motion carried.</w:t>
      </w:r>
    </w:p>
    <w:p w:rsidR="008E356B" w:rsidRDefault="008E356B" w:rsidP="00E26BD2">
      <w:pPr>
        <w:pStyle w:val="NoSpacing"/>
      </w:pPr>
    </w:p>
    <w:p w:rsidR="008E356B" w:rsidRDefault="00595421" w:rsidP="00E26BD2">
      <w:pPr>
        <w:pStyle w:val="NoSpacing"/>
      </w:pPr>
      <w:r>
        <w:t xml:space="preserve">Motion by Jill Spihlmann, seconded by Jaime Becker to approve to following Board Policy updates as provided by the PRESS service: </w:t>
      </w:r>
    </w:p>
    <w:p w:rsidR="000B0769" w:rsidRDefault="00595421" w:rsidP="00E26BD2">
      <w:pPr>
        <w:pStyle w:val="NoSpacing"/>
      </w:pPr>
      <w:r>
        <w:t>2:015; 2:170; 2:170-AP; 3:40-E; 4:20; 4:50-E; 4:55-E; 4:60-AP2; 4:80; 4:80-AP1; 4:80-AP2; 4:140; 5:20-AP; 6:10; 6:30; 6:40-AP; 6:60; 6:60-E; 6:120; 6:130; 6:135; 6:135-AP; 6:190; 6:220; 6:220-E1; 6:220-E2; 6:230; 6:240; 6:240-AP; 6:250; 7:15-E; 7:20-Ap; 7:50; 7:165; 7:180-AP1; 7:180-AP1,E1; 7:180-AP1, E2; 7:180-AP1, E3; 7:180-AP1, E4; 7:180-AP1, E5; 7:180-AP1,E6; 7:180-AP1,E7; 7:185-E; 7:190-AP1; 7:280-E1; 7:280-E2; 7:280-E3; 7:300-E2; 7:310-AP; 7:315-AP; 7:330; 7:330-E; 7:340; 7:340-AP1; 7:340-AP1, E1; 8:25; Bob Gerdes, yea; Mark Toennies, yea; Tanya Kampwerth, yea; Jody Grawe, yea; Jill Spihlmann, yea; Jaime Becker, yea; 6 yeas; 0 nays; Motion carried.</w:t>
      </w:r>
    </w:p>
    <w:p w:rsidR="00595421" w:rsidRDefault="00595421" w:rsidP="00E26BD2">
      <w:pPr>
        <w:pStyle w:val="NoSpacing"/>
      </w:pPr>
    </w:p>
    <w:p w:rsidR="00595421" w:rsidRDefault="00595421" w:rsidP="00E26BD2">
      <w:pPr>
        <w:pStyle w:val="NoSpacing"/>
      </w:pPr>
      <w:r>
        <w:lastRenderedPageBreak/>
        <w:t>Motion by Jaime Becker, seconded by Mark Toennies to approve Luke Winkeler as the 7</w:t>
      </w:r>
      <w:r w:rsidRPr="00595421">
        <w:rPr>
          <w:vertAlign w:val="superscript"/>
        </w:rPr>
        <w:t>th</w:t>
      </w:r>
      <w:r>
        <w:t xml:space="preserve"> and 8</w:t>
      </w:r>
      <w:r w:rsidRPr="00595421">
        <w:rPr>
          <w:vertAlign w:val="superscript"/>
        </w:rPr>
        <w:t>th</w:t>
      </w:r>
      <w:r>
        <w:t xml:space="preserve"> grade Boys Basketball coach for FY19 at a stipend of $1750; Mark Toennies, yea; Tanya Kampwerth, yea; Jody Grawe, yea; Jill Spihlmann, yea; Jaime Becker, yea; Bob Gerdes, yea; 6 yeas; 0 nays; Motion carried.</w:t>
      </w:r>
    </w:p>
    <w:p w:rsidR="00595421" w:rsidRDefault="00595421" w:rsidP="00E26BD2">
      <w:pPr>
        <w:pStyle w:val="NoSpacing"/>
      </w:pPr>
    </w:p>
    <w:p w:rsidR="00595421" w:rsidRDefault="00595421" w:rsidP="00E26BD2">
      <w:pPr>
        <w:pStyle w:val="NoSpacing"/>
      </w:pPr>
      <w:r>
        <w:t>Motion by Jody Grawe, seconded by Jill Spihlmann to approve the band and chorus handbooks for FY19; Tanya Kampwerth, yea; Jody Grawe, yea; Jill Spihlmann, yea; Jaime Becker, yea; Bob Gerdes, yea; Mark Toennies, yea; 6 yea; 0 nays. Motion carried.</w:t>
      </w:r>
    </w:p>
    <w:p w:rsidR="00595421" w:rsidRDefault="00595421" w:rsidP="00E26BD2">
      <w:pPr>
        <w:pStyle w:val="NoSpacing"/>
      </w:pPr>
    </w:p>
    <w:p w:rsidR="00595421" w:rsidRDefault="00595421" w:rsidP="00E26BD2">
      <w:pPr>
        <w:pStyle w:val="NoSpacing"/>
      </w:pPr>
      <w:r>
        <w:t>The athletic handbook approval was tabled till next month.</w:t>
      </w:r>
    </w:p>
    <w:p w:rsidR="00595421" w:rsidRDefault="00595421" w:rsidP="00E26BD2">
      <w:pPr>
        <w:pStyle w:val="NoSpacing"/>
      </w:pPr>
    </w:p>
    <w:p w:rsidR="00595421" w:rsidRDefault="00595421" w:rsidP="00E26BD2">
      <w:pPr>
        <w:pStyle w:val="NoSpacing"/>
      </w:pPr>
      <w:r>
        <w:t>Motion by Bob Gerdes, seconded by Jaime Becker to approve the middle school handbook for the FY19 as presented; Jill Spihlmann, yea; Jaime Becker, yea; Bob Gerdes, yea; Mark Toennies, yea; Tanya Kampwerth, yea; Jody Grawe, yea; 6 yea; 0 nays; Motion carried.</w:t>
      </w:r>
    </w:p>
    <w:p w:rsidR="00595421" w:rsidRDefault="00595421" w:rsidP="00E26BD2">
      <w:pPr>
        <w:pStyle w:val="NoSpacing"/>
      </w:pPr>
    </w:p>
    <w:p w:rsidR="00595421" w:rsidRDefault="00595421" w:rsidP="00E26BD2">
      <w:pPr>
        <w:pStyle w:val="NoSpacing"/>
      </w:pPr>
      <w:r>
        <w:t>Motion by Mark Toennies, seconded by Jill Spihlmann to approve the Parent/Student Handbook for FY19</w:t>
      </w:r>
      <w:r w:rsidR="00392198">
        <w:t xml:space="preserve"> to exclude eligibility wording; Jaime Becker, nay; Bob Gerdes, yea; Mark Toennies, yea; Tanya Kampwerth, yea; Jody Grawe, nay; Jill Spihlmann, yea; 4 yea; 2 nay; Motion carried.</w:t>
      </w:r>
    </w:p>
    <w:p w:rsidR="00392198" w:rsidRDefault="00392198" w:rsidP="00E26BD2">
      <w:pPr>
        <w:pStyle w:val="NoSpacing"/>
      </w:pPr>
    </w:p>
    <w:p w:rsidR="00392198" w:rsidRDefault="00392198" w:rsidP="00E26BD2">
      <w:pPr>
        <w:pStyle w:val="NoSpacing"/>
      </w:pPr>
      <w:r>
        <w:t>Motion by Jody Grawe, seconded by Bob Gerdes to approve the resignation of office clerk,  Kim Beckmann; Bob Gerdes, yea; Mark Toennies, yea; Tanya Kampwerth, yea; Jody Grawe, yea; Jill Spihlmann, yea; Jaime Becker, yea; 6 yeas; 0 nays; Motion carried.</w:t>
      </w:r>
    </w:p>
    <w:p w:rsidR="00392198" w:rsidRDefault="00392198" w:rsidP="00E26BD2">
      <w:pPr>
        <w:pStyle w:val="NoSpacing"/>
      </w:pPr>
    </w:p>
    <w:p w:rsidR="00392198" w:rsidRDefault="00392198" w:rsidP="00E26BD2">
      <w:pPr>
        <w:pStyle w:val="NoSpacing"/>
      </w:pPr>
      <w:r>
        <w:t>Superintendent Siegler informed the board of the joint conference in November and told them to get back to him if they wanted to go. Bob Gerdes gave an update on how the golf program was going and asked the board to consider Don Kueper as his assistant coach to be with him at the sectionals on September 5</w:t>
      </w:r>
      <w:r w:rsidRPr="00392198">
        <w:rPr>
          <w:vertAlign w:val="superscript"/>
        </w:rPr>
        <w:t>th</w:t>
      </w:r>
      <w:r>
        <w:t xml:space="preserve"> in Jacksonville. </w:t>
      </w:r>
    </w:p>
    <w:p w:rsidR="00392198" w:rsidRDefault="00392198" w:rsidP="00E26BD2">
      <w:pPr>
        <w:pStyle w:val="NoSpacing"/>
      </w:pPr>
    </w:p>
    <w:p w:rsidR="00392198" w:rsidRDefault="00392198" w:rsidP="00E26BD2">
      <w:pPr>
        <w:pStyle w:val="NoSpacing"/>
      </w:pPr>
      <w:r>
        <w:t>Motion by Bob Gerdes, seconded by, Mark Toennies to add Don Kueper to the Roster as a volunteer assistant golf coach for the FY19 golf season; Jaime Becker, nay; Bob Gerdes, yea; Mark Toennies, yea; Tanya Kampwerth, yea; Jody Grawe, nay; Jill Spihlmann</w:t>
      </w:r>
      <w:r w:rsidR="00BC1394">
        <w:t>, nay; 3 yea; 3 nay. Motion not carried</w:t>
      </w:r>
      <w:bookmarkStart w:id="0" w:name="_GoBack"/>
      <w:bookmarkEnd w:id="0"/>
      <w:r>
        <w:t>.</w:t>
      </w:r>
    </w:p>
    <w:p w:rsidR="00392198" w:rsidRDefault="00392198" w:rsidP="00E26BD2">
      <w:pPr>
        <w:pStyle w:val="NoSpacing"/>
      </w:pPr>
    </w:p>
    <w:p w:rsidR="00392198" w:rsidRDefault="00392198" w:rsidP="00E26BD2">
      <w:pPr>
        <w:pStyle w:val="NoSpacing"/>
      </w:pPr>
      <w:r>
        <w:t>Motion by Jaime Becker, seconded by Jill Spihlmann to adjourn the meeting</w:t>
      </w:r>
      <w:r w:rsidR="00573399">
        <w:t>; Motion carried 6-0.</w:t>
      </w:r>
    </w:p>
    <w:p w:rsidR="00573399" w:rsidRDefault="00573399" w:rsidP="00E26BD2">
      <w:pPr>
        <w:pStyle w:val="NoSpacing"/>
      </w:pPr>
    </w:p>
    <w:p w:rsidR="00573399" w:rsidRDefault="00573399" w:rsidP="00E26BD2">
      <w:pPr>
        <w:pStyle w:val="NoSpacing"/>
      </w:pPr>
      <w:r>
        <w:t>The meeting was adjourned at 8:48 p.m.</w:t>
      </w:r>
    </w:p>
    <w:p w:rsidR="00573399" w:rsidRDefault="00573399" w:rsidP="00E26BD2">
      <w:pPr>
        <w:pStyle w:val="NoSpacing"/>
      </w:pPr>
    </w:p>
    <w:p w:rsidR="00573399" w:rsidRDefault="00573399" w:rsidP="00E26BD2">
      <w:pPr>
        <w:pStyle w:val="NoSpacing"/>
      </w:pPr>
    </w:p>
    <w:p w:rsidR="00573399" w:rsidRDefault="00573399" w:rsidP="00E26BD2">
      <w:pPr>
        <w:pStyle w:val="NoSpacing"/>
      </w:pPr>
    </w:p>
    <w:p w:rsidR="00573399" w:rsidRDefault="00573399" w:rsidP="00E26BD2">
      <w:pPr>
        <w:pStyle w:val="NoSpacing"/>
      </w:pPr>
    </w:p>
    <w:p w:rsidR="00573399" w:rsidRDefault="00573399" w:rsidP="00E26BD2">
      <w:pPr>
        <w:pStyle w:val="NoSpacing"/>
      </w:pPr>
    </w:p>
    <w:p w:rsidR="00573399" w:rsidRDefault="00573399" w:rsidP="00E26BD2">
      <w:pPr>
        <w:pStyle w:val="NoSpacing"/>
      </w:pPr>
    </w:p>
    <w:p w:rsidR="00573399" w:rsidRDefault="00573399" w:rsidP="00E26BD2">
      <w:pPr>
        <w:pStyle w:val="NoSpacing"/>
      </w:pPr>
      <w:r>
        <w:t>____________________________________</w:t>
      </w:r>
      <w:r>
        <w:tab/>
      </w:r>
      <w:r>
        <w:tab/>
        <w:t>_______________________________________</w:t>
      </w:r>
    </w:p>
    <w:p w:rsidR="00573399" w:rsidRDefault="00573399" w:rsidP="00E26BD2">
      <w:pPr>
        <w:pStyle w:val="NoSpacing"/>
      </w:pPr>
      <w:r>
        <w:t>DATE                                  PRESIDENT</w:t>
      </w:r>
      <w:r>
        <w:tab/>
      </w:r>
      <w:r>
        <w:tab/>
      </w:r>
      <w:r>
        <w:tab/>
        <w:t>DATE                                            SECRETARY</w:t>
      </w:r>
    </w:p>
    <w:p w:rsidR="00392198" w:rsidRDefault="00392198" w:rsidP="00E26BD2">
      <w:pPr>
        <w:pStyle w:val="NoSpacing"/>
      </w:pPr>
    </w:p>
    <w:p w:rsidR="00392198" w:rsidRDefault="00392198" w:rsidP="00E26BD2">
      <w:pPr>
        <w:pStyle w:val="NoSpacing"/>
      </w:pPr>
    </w:p>
    <w:sectPr w:rsidR="00392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BD2"/>
    <w:rsid w:val="000B0769"/>
    <w:rsid w:val="002C17FC"/>
    <w:rsid w:val="00392198"/>
    <w:rsid w:val="00573399"/>
    <w:rsid w:val="00595421"/>
    <w:rsid w:val="008E356B"/>
    <w:rsid w:val="00BC1394"/>
    <w:rsid w:val="00E2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6BD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6B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Schulte</dc:creator>
  <cp:lastModifiedBy>Sharon Schulte</cp:lastModifiedBy>
  <cp:revision>3</cp:revision>
  <dcterms:created xsi:type="dcterms:W3CDTF">2018-07-25T16:02:00Z</dcterms:created>
  <dcterms:modified xsi:type="dcterms:W3CDTF">2018-08-09T20:58:00Z</dcterms:modified>
</cp:coreProperties>
</file>