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8F" w:rsidRDefault="00DE285B">
      <w:r>
        <w:t>MINUTES</w:t>
      </w:r>
    </w:p>
    <w:p w:rsidR="00DE285B" w:rsidRDefault="00DE285B" w:rsidP="00DE285B">
      <w:pPr>
        <w:pStyle w:val="NoSpacing"/>
      </w:pPr>
      <w:r>
        <w:t>Board of Education</w:t>
      </w:r>
    </w:p>
    <w:p w:rsidR="00DE285B" w:rsidRDefault="00DE285B" w:rsidP="00DE285B">
      <w:pPr>
        <w:pStyle w:val="NoSpacing"/>
      </w:pPr>
      <w:r>
        <w:t>Bartelso School District No. 57</w:t>
      </w:r>
    </w:p>
    <w:p w:rsidR="00DE285B" w:rsidRDefault="00DE285B" w:rsidP="00DE285B">
      <w:pPr>
        <w:pStyle w:val="NoSpacing"/>
      </w:pPr>
      <w:r>
        <w:t>December 16, 2020</w:t>
      </w:r>
    </w:p>
    <w:p w:rsidR="00292757" w:rsidRDefault="00292757" w:rsidP="00DE285B">
      <w:pPr>
        <w:pStyle w:val="NoSpacing"/>
      </w:pPr>
    </w:p>
    <w:p w:rsidR="00292757" w:rsidRDefault="00292757" w:rsidP="00DE285B">
      <w:pPr>
        <w:pStyle w:val="NoSpacing"/>
      </w:pPr>
      <w:r>
        <w:t xml:space="preserve">VIRTUAL MEETING DUE TO COVID-19 </w:t>
      </w:r>
    </w:p>
    <w:p w:rsidR="00DE285B" w:rsidRDefault="00DE285B" w:rsidP="00DE285B">
      <w:pPr>
        <w:pStyle w:val="NoSpacing"/>
      </w:pPr>
    </w:p>
    <w:p w:rsidR="00DE285B" w:rsidRDefault="00DE285B" w:rsidP="00DE285B">
      <w:pPr>
        <w:pStyle w:val="NoSpacing"/>
      </w:pPr>
      <w:r>
        <w:t>President, Jill Daugherty called the Truth-In-Taxation Hearing to order at 7:00 p.m.  Present to roll call were Board members Eric Varel, Tanya Loepker, Jill Daugherty, Jill Spihlmann, Jaime Becker, Bob Gerdes and Mark Toennies</w:t>
      </w:r>
    </w:p>
    <w:p w:rsidR="00DE285B" w:rsidRDefault="00DE285B" w:rsidP="00DE285B">
      <w:pPr>
        <w:pStyle w:val="NoSpacing"/>
      </w:pPr>
    </w:p>
    <w:p w:rsidR="00DE285B" w:rsidRDefault="00DE285B" w:rsidP="00DE285B">
      <w:pPr>
        <w:pStyle w:val="NoSpacing"/>
      </w:pPr>
      <w:r>
        <w:t>Motion by Jaime Becker, seconded by Tanya Loepker to close the Truth-In Taxation Hearing; Motion carried. 7-0.</w:t>
      </w:r>
    </w:p>
    <w:p w:rsidR="00DE285B" w:rsidRDefault="00DE285B" w:rsidP="00DE285B">
      <w:pPr>
        <w:pStyle w:val="NoSpacing"/>
      </w:pPr>
      <w:r>
        <w:t>The Taxation hearing was closed at 7:17 p.m.</w:t>
      </w:r>
    </w:p>
    <w:p w:rsidR="00DE285B" w:rsidRDefault="00DE285B" w:rsidP="00DE285B">
      <w:pPr>
        <w:pStyle w:val="NoSpacing"/>
      </w:pPr>
    </w:p>
    <w:p w:rsidR="00DE285B" w:rsidRDefault="00DE285B" w:rsidP="00DE285B">
      <w:pPr>
        <w:pStyle w:val="NoSpacing"/>
      </w:pPr>
      <w:r>
        <w:t xml:space="preserve">President, Jill Daugherty called the regular meeting of the Board of Education to order at </w:t>
      </w:r>
      <w:r w:rsidR="00292757">
        <w:t>7:17 p.m.</w:t>
      </w:r>
    </w:p>
    <w:p w:rsidR="00DF4FAC" w:rsidRDefault="00DF4FAC" w:rsidP="00DE285B">
      <w:pPr>
        <w:pStyle w:val="NoSpacing"/>
      </w:pPr>
    </w:p>
    <w:p w:rsidR="00292757" w:rsidRDefault="00292757" w:rsidP="00DE285B">
      <w:pPr>
        <w:pStyle w:val="NoSpacing"/>
      </w:pPr>
      <w:r>
        <w:t>Present to roll call were Board members Tanya Loepker, Jill Daugherty, Jill Spihlmann, Jaime Becker, Bob Gerdes, Mark Toennies and Eric Varel.</w:t>
      </w:r>
      <w:r w:rsidR="0098758C">
        <w:t xml:space="preserve"> Also present were Superintendent Tom Siegler and recording secretaries Sharon Schulte and Shelly Winning.</w:t>
      </w:r>
    </w:p>
    <w:p w:rsidR="0098758C" w:rsidRDefault="0098758C" w:rsidP="0098758C">
      <w:pPr>
        <w:pStyle w:val="NoSpacing"/>
      </w:pPr>
    </w:p>
    <w:p w:rsidR="0098758C" w:rsidRDefault="0098758C" w:rsidP="0098758C">
      <w:pPr>
        <w:pStyle w:val="NoSpacing"/>
      </w:pPr>
      <w:r>
        <w:t>Teacher representatives at the meeting were Colleen Kunz, Kristi Hilmes and Laura Malone.</w:t>
      </w:r>
    </w:p>
    <w:p w:rsidR="0098758C" w:rsidRDefault="0098758C" w:rsidP="0098758C">
      <w:pPr>
        <w:pStyle w:val="NoSpacing"/>
      </w:pPr>
    </w:p>
    <w:p w:rsidR="008A7671" w:rsidRDefault="0098758C" w:rsidP="0098758C">
      <w:pPr>
        <w:pStyle w:val="NoSpacing"/>
      </w:pPr>
      <w:r>
        <w:t xml:space="preserve">Parents present were Dawn Becker, </w:t>
      </w:r>
      <w:r w:rsidR="008A7671">
        <w:t xml:space="preserve">Corey/Deanna </w:t>
      </w:r>
      <w:proofErr w:type="spellStart"/>
      <w:r w:rsidR="008A7671">
        <w:t>Tebbe</w:t>
      </w:r>
      <w:proofErr w:type="spellEnd"/>
      <w:r w:rsidR="008A7671">
        <w:t xml:space="preserve">, Sara </w:t>
      </w:r>
      <w:proofErr w:type="spellStart"/>
      <w:r w:rsidR="008A7671">
        <w:t>Koopmann</w:t>
      </w:r>
      <w:proofErr w:type="spellEnd"/>
      <w:r w:rsidR="008A7671">
        <w:t xml:space="preserve">, Jamie Williams and </w:t>
      </w:r>
    </w:p>
    <w:p w:rsidR="0098758C" w:rsidRDefault="008A7671" w:rsidP="0098758C">
      <w:pPr>
        <w:pStyle w:val="NoSpacing"/>
      </w:pPr>
      <w:r>
        <w:t>Stan Todd and Lynn Beckmann joined at 7:47.</w:t>
      </w:r>
    </w:p>
    <w:p w:rsidR="008A7671" w:rsidRDefault="008A7671" w:rsidP="0098758C">
      <w:pPr>
        <w:pStyle w:val="NoSpacing"/>
      </w:pPr>
    </w:p>
    <w:p w:rsidR="008A7671" w:rsidRDefault="008A7671" w:rsidP="0098758C">
      <w:pPr>
        <w:pStyle w:val="NoSpacing"/>
      </w:pPr>
      <w:r>
        <w:t xml:space="preserve">Also Present was </w:t>
      </w:r>
      <w:proofErr w:type="spellStart"/>
      <w:r>
        <w:t>Cullin</w:t>
      </w:r>
      <w:proofErr w:type="spellEnd"/>
      <w:r>
        <w:t xml:space="preserve"> Dace from Lunsford Architects.</w:t>
      </w:r>
    </w:p>
    <w:p w:rsidR="008A7671" w:rsidRDefault="008A7671" w:rsidP="0098758C">
      <w:pPr>
        <w:pStyle w:val="NoSpacing"/>
      </w:pPr>
    </w:p>
    <w:p w:rsidR="00F97AAB" w:rsidRDefault="008A7671" w:rsidP="0098758C">
      <w:pPr>
        <w:pStyle w:val="NoSpacing"/>
      </w:pPr>
      <w:r>
        <w:t>Under the Superintendent’s report</w:t>
      </w:r>
      <w:r w:rsidR="00F97AAB">
        <w:t>:</w:t>
      </w:r>
    </w:p>
    <w:p w:rsidR="00F97AAB" w:rsidRDefault="008A7671" w:rsidP="0098758C">
      <w:pPr>
        <w:pStyle w:val="NoSpacing"/>
      </w:pPr>
      <w:r>
        <w:t xml:space="preserve">Mrs. Koch did a </w:t>
      </w:r>
      <w:r w:rsidR="00CC1B06">
        <w:t>great job putti</w:t>
      </w:r>
      <w:r w:rsidR="00F97AAB">
        <w:t xml:space="preserve">ng the Christmas program </w:t>
      </w:r>
      <w:r w:rsidR="00553E3D">
        <w:t>v</w:t>
      </w:r>
      <w:r w:rsidR="00F97AAB">
        <w:t xml:space="preserve">ideo </w:t>
      </w:r>
      <w:r w:rsidR="00CC1B06">
        <w:t>together</w:t>
      </w:r>
      <w:r w:rsidR="00F97AAB">
        <w:t>.</w:t>
      </w:r>
      <w:r w:rsidR="00553E3D">
        <w:t xml:space="preserve"> Everyone enjoyed the performances.</w:t>
      </w:r>
    </w:p>
    <w:p w:rsidR="008A7671" w:rsidRDefault="008A7671" w:rsidP="0098758C">
      <w:pPr>
        <w:pStyle w:val="NoSpacing"/>
      </w:pPr>
      <w:r>
        <w:t>Christmas break dates</w:t>
      </w:r>
      <w:r w:rsidR="00F97AAB">
        <w:t xml:space="preserve"> are</w:t>
      </w:r>
      <w:r>
        <w:t xml:space="preserve"> </w:t>
      </w:r>
      <w:r w:rsidR="00CC1B06">
        <w:t>December 23</w:t>
      </w:r>
      <w:r w:rsidR="00CC1B06" w:rsidRPr="00CC1B06">
        <w:rPr>
          <w:vertAlign w:val="superscript"/>
        </w:rPr>
        <w:t>rd</w:t>
      </w:r>
      <w:r w:rsidR="00CC1B06">
        <w:t xml:space="preserve"> to January 3</w:t>
      </w:r>
      <w:r w:rsidR="00CC1B06" w:rsidRPr="00CC1B06">
        <w:rPr>
          <w:vertAlign w:val="superscript"/>
        </w:rPr>
        <w:t>rd</w:t>
      </w:r>
      <w:r w:rsidR="00CC1B06">
        <w:t xml:space="preserve"> with </w:t>
      </w:r>
      <w:r w:rsidR="00553E3D">
        <w:t>s</w:t>
      </w:r>
      <w:r w:rsidR="00CC1B06">
        <w:t>chool resuming January 4, 2021</w:t>
      </w:r>
      <w:r w:rsidR="00553E3D">
        <w:t>.</w:t>
      </w:r>
    </w:p>
    <w:p w:rsidR="00F97AAB" w:rsidRDefault="00F97AAB" w:rsidP="0098758C">
      <w:pPr>
        <w:pStyle w:val="NoSpacing"/>
      </w:pPr>
      <w:r>
        <w:t>Mr. Siegler reviewed the Remote Learning expectations and the Absence Chart for the previous/current year.</w:t>
      </w:r>
    </w:p>
    <w:p w:rsidR="00F97AAB" w:rsidRDefault="00242D1D" w:rsidP="0098758C">
      <w:pPr>
        <w:pStyle w:val="NoSpacing"/>
      </w:pPr>
      <w:r>
        <w:t xml:space="preserve">The staff Christmas luncheon was catered by Meyers </w:t>
      </w:r>
      <w:r w:rsidR="00553E3D">
        <w:t>C</w:t>
      </w:r>
      <w:r>
        <w:t>atering on December 11</w:t>
      </w:r>
      <w:r w:rsidRPr="00242D1D">
        <w:rPr>
          <w:vertAlign w:val="superscript"/>
        </w:rPr>
        <w:t>th</w:t>
      </w:r>
      <w:r>
        <w:t>,2020</w:t>
      </w:r>
    </w:p>
    <w:p w:rsidR="0072755B" w:rsidRDefault="0004242A" w:rsidP="0098758C">
      <w:pPr>
        <w:pStyle w:val="NoSpacing"/>
      </w:pPr>
      <w:r>
        <w:t xml:space="preserve">PFC approved </w:t>
      </w:r>
      <w:r w:rsidR="0072755B">
        <w:t>these items at the December 10</w:t>
      </w:r>
      <w:r w:rsidR="0072755B" w:rsidRPr="0072755B">
        <w:rPr>
          <w:vertAlign w:val="superscript"/>
        </w:rPr>
        <w:t>th</w:t>
      </w:r>
      <w:r w:rsidR="0072755B">
        <w:t>, 2020 meeting:</w:t>
      </w:r>
    </w:p>
    <w:p w:rsidR="0072755B" w:rsidRDefault="0072755B" w:rsidP="0098758C">
      <w:pPr>
        <w:pStyle w:val="NoSpacing"/>
      </w:pPr>
      <w:r>
        <w:t xml:space="preserve">The Wide </w:t>
      </w:r>
      <w:proofErr w:type="gramStart"/>
      <w:r>
        <w:t>Window  $</w:t>
      </w:r>
      <w:proofErr w:type="gramEnd"/>
      <w:r>
        <w:t>170</w:t>
      </w:r>
      <w:r>
        <w:tab/>
        <w:t>Faculty Christmas wish list $2500   Aide &amp; Volunteer gift cards $250</w:t>
      </w:r>
    </w:p>
    <w:p w:rsidR="0072755B" w:rsidRDefault="0072755B" w:rsidP="0098758C">
      <w:pPr>
        <w:pStyle w:val="NoSpacing"/>
      </w:pPr>
      <w:r>
        <w:t>Tables for 4</w:t>
      </w:r>
      <w:r w:rsidRPr="0072755B">
        <w:rPr>
          <w:vertAlign w:val="superscript"/>
        </w:rPr>
        <w:t>th</w:t>
      </w:r>
      <w:r>
        <w:t xml:space="preserve"> &amp; 6</w:t>
      </w:r>
      <w:r w:rsidRPr="0072755B">
        <w:rPr>
          <w:vertAlign w:val="superscript"/>
        </w:rPr>
        <w:t>th</w:t>
      </w:r>
      <w:r>
        <w:t xml:space="preserve"> grade $650             </w:t>
      </w:r>
      <w:bookmarkStart w:id="0" w:name="_GoBack"/>
      <w:bookmarkEnd w:id="0"/>
      <w:r>
        <w:t>Golf polos  $240</w:t>
      </w:r>
      <w:r>
        <w:tab/>
      </w:r>
      <w:r>
        <w:tab/>
        <w:t>Cheer Poms  $150</w:t>
      </w:r>
    </w:p>
    <w:p w:rsidR="00553E3D" w:rsidRDefault="00553E3D" w:rsidP="0098758C">
      <w:pPr>
        <w:pStyle w:val="NoSpacing"/>
      </w:pPr>
    </w:p>
    <w:p w:rsidR="00242D1D" w:rsidRDefault="00242D1D" w:rsidP="0098758C">
      <w:pPr>
        <w:pStyle w:val="NoSpacing"/>
      </w:pPr>
      <w:r>
        <w:t>Odds &amp; Ends:</w:t>
      </w:r>
    </w:p>
    <w:p w:rsidR="00242D1D" w:rsidRDefault="00242D1D" w:rsidP="0098758C">
      <w:pPr>
        <w:pStyle w:val="NoSpacing"/>
      </w:pPr>
      <w:r>
        <w:t>Minimum wage will be $11.00 an hour starting January 1</w:t>
      </w:r>
      <w:r w:rsidRPr="00242D1D">
        <w:rPr>
          <w:vertAlign w:val="superscript"/>
        </w:rPr>
        <w:t>st</w:t>
      </w:r>
      <w:r>
        <w:t>, 2021.</w:t>
      </w:r>
    </w:p>
    <w:p w:rsidR="00242D1D" w:rsidRDefault="00242D1D" w:rsidP="0098758C">
      <w:pPr>
        <w:pStyle w:val="NoSpacing"/>
      </w:pPr>
      <w:r>
        <w:t>Priming the school hallways started December 16, 2020 and the painting volunteers are scheduled for December 28</w:t>
      </w:r>
      <w:r w:rsidRPr="00242D1D">
        <w:rPr>
          <w:vertAlign w:val="superscript"/>
        </w:rPr>
        <w:t>th</w:t>
      </w:r>
      <w:r>
        <w:t>, 2020.</w:t>
      </w:r>
    </w:p>
    <w:p w:rsidR="00242D1D" w:rsidRDefault="00242D1D" w:rsidP="0098758C">
      <w:pPr>
        <w:pStyle w:val="NoSpacing"/>
      </w:pPr>
    </w:p>
    <w:p w:rsidR="00242D1D" w:rsidRDefault="00242D1D" w:rsidP="0098758C">
      <w:pPr>
        <w:pStyle w:val="NoSpacing"/>
      </w:pPr>
      <w:r>
        <w:t xml:space="preserve">Motion by Bob Gerdes, seconded by Mark Toennies that the consent agenda of Bartelso SD #57 Board </w:t>
      </w:r>
      <w:r w:rsidR="00305771">
        <w:t>o</w:t>
      </w:r>
      <w:r>
        <w:t>f Education be approved as presente</w:t>
      </w:r>
      <w:r w:rsidR="006647AE">
        <w:t>d; Jill Daugherty, yea; Jill Spihlmann, yea; Jaime Becker, yea; Bob Gerdes, yea; Mark Toennies, yea; Eric Varel, yea; Tanya Loepker, yea; 7 yeas; 0 nays. Motion carried.</w:t>
      </w:r>
    </w:p>
    <w:p w:rsidR="006647AE" w:rsidRDefault="006647AE" w:rsidP="0098758C">
      <w:pPr>
        <w:pStyle w:val="NoSpacing"/>
      </w:pPr>
    </w:p>
    <w:p w:rsidR="00BB1862" w:rsidRDefault="00BB1862" w:rsidP="0098758C">
      <w:pPr>
        <w:pStyle w:val="NoSpacing"/>
      </w:pPr>
    </w:p>
    <w:p w:rsidR="00BB1862" w:rsidRDefault="006647AE" w:rsidP="0098758C">
      <w:pPr>
        <w:pStyle w:val="NoSpacing"/>
      </w:pPr>
      <w:r>
        <w:lastRenderedPageBreak/>
        <w:t>Motion by Jaime Becker, seconded by Jill Spihlmann to move to adopt the tax levy for FY21 and file a certificate of levy with the Clerk of Clinton County by the last Tuesday in December, 2020; Jill Spihlmann, yea; Jaime Becker, yea; Bob Gerdes, yea; Mark Toennies, yea; Eric Varel, yea; Tanya Loepker, yea; Jill Daugherty, yea; 7 yeas, 0 nays. Motion carried.</w:t>
      </w:r>
    </w:p>
    <w:p w:rsidR="006647AE" w:rsidRDefault="006647AE" w:rsidP="0098758C">
      <w:pPr>
        <w:pStyle w:val="NoSpacing"/>
      </w:pPr>
    </w:p>
    <w:p w:rsidR="006647AE" w:rsidRDefault="006647AE" w:rsidP="0098758C">
      <w:pPr>
        <w:pStyle w:val="NoSpacing"/>
      </w:pPr>
      <w:r>
        <w:t xml:space="preserve">Motion by Jill Spihlmann, seconded by Tanya Loepker to approve the value engineering </w:t>
      </w:r>
      <w:r w:rsidR="004E1C1D">
        <w:t xml:space="preserve">bid will be done with </w:t>
      </w:r>
      <w:proofErr w:type="spellStart"/>
      <w:r w:rsidR="004E1C1D">
        <w:t>Litteken</w:t>
      </w:r>
      <w:proofErr w:type="spellEnd"/>
      <w:r w:rsidR="004E1C1D">
        <w:t xml:space="preserve"> Construction</w:t>
      </w:r>
      <w:r w:rsidR="00BB1862">
        <w:t xml:space="preserve"> and Marion Glass</w:t>
      </w:r>
      <w:r w:rsidR="004E1C1D">
        <w:t>; Jaime Becker, yea; Bob Gerdes, yea; Mark Toennies, yea; Eric Varel, yea; Tanya Loepker, yea; Jill Daugherty, yea; Jill Spihlmann, yea; 7 yeas; 0 nays. Motion carried.</w:t>
      </w:r>
    </w:p>
    <w:p w:rsidR="004E1C1D" w:rsidRDefault="004E1C1D" w:rsidP="0098758C">
      <w:pPr>
        <w:pStyle w:val="NoSpacing"/>
      </w:pPr>
    </w:p>
    <w:p w:rsidR="004E1C1D" w:rsidRDefault="004E1C1D" w:rsidP="0098758C">
      <w:pPr>
        <w:pStyle w:val="NoSpacing"/>
      </w:pPr>
      <w:r>
        <w:t>Discussion and consideration items:</w:t>
      </w:r>
    </w:p>
    <w:p w:rsidR="004E1C1D" w:rsidRDefault="004E1C1D" w:rsidP="0098758C">
      <w:pPr>
        <w:pStyle w:val="NoSpacing"/>
      </w:pPr>
      <w:r>
        <w:t>Notice to evaluate Superintendent</w:t>
      </w:r>
      <w:r w:rsidR="00553E3D">
        <w:t>,</w:t>
      </w:r>
      <w:r w:rsidR="00576FCE">
        <w:t xml:space="preserve"> per contract in December</w:t>
      </w:r>
      <w:r w:rsidR="00553E3D">
        <w:t xml:space="preserve"> and due by March 1</w:t>
      </w:r>
      <w:r w:rsidR="00553E3D" w:rsidRPr="00553E3D">
        <w:rPr>
          <w:vertAlign w:val="superscript"/>
        </w:rPr>
        <w:t>st</w:t>
      </w:r>
      <w:r w:rsidR="00553E3D">
        <w:t xml:space="preserve">. </w:t>
      </w:r>
    </w:p>
    <w:p w:rsidR="00F5470B" w:rsidRDefault="00F5470B" w:rsidP="0098758C">
      <w:pPr>
        <w:pStyle w:val="NoSpacing"/>
      </w:pPr>
    </w:p>
    <w:p w:rsidR="00F5470B" w:rsidRDefault="00F5470B" w:rsidP="0098758C">
      <w:pPr>
        <w:pStyle w:val="NoSpacing"/>
      </w:pPr>
      <w:r>
        <w:t xml:space="preserve">First reading of </w:t>
      </w:r>
      <w:r w:rsidR="00C66214">
        <w:t>PRESS policies will be discussed at the January meeting.</w:t>
      </w:r>
    </w:p>
    <w:p w:rsidR="00553E3D" w:rsidRDefault="00553E3D" w:rsidP="0098758C">
      <w:pPr>
        <w:pStyle w:val="NoSpacing"/>
      </w:pPr>
    </w:p>
    <w:p w:rsidR="00553E3D" w:rsidRDefault="00553E3D" w:rsidP="0098758C">
      <w:pPr>
        <w:pStyle w:val="NoSpacing"/>
      </w:pPr>
      <w:r>
        <w:t>Mr. Siegler discussed relocating the teacher lounge/work room into the Computer lab. We would store/sell the computers not being used and install new storage cabinets and a kitchenette</w:t>
      </w:r>
      <w:r w:rsidR="00BB1862">
        <w:t>, hoping to start this project during summer break</w:t>
      </w:r>
      <w:r>
        <w:t xml:space="preserve">. </w:t>
      </w:r>
    </w:p>
    <w:p w:rsidR="007241D9" w:rsidRDefault="007241D9" w:rsidP="0098758C">
      <w:pPr>
        <w:pStyle w:val="NoSpacing"/>
      </w:pPr>
    </w:p>
    <w:p w:rsidR="007241D9" w:rsidRDefault="007241D9" w:rsidP="0098758C">
      <w:pPr>
        <w:pStyle w:val="NoSpacing"/>
      </w:pPr>
      <w:r>
        <w:t>Mr. Tom Siegler and the Board presented Sharon Schulte with a retirement gift for her 25 years of service to Bartelso SD #57</w:t>
      </w:r>
      <w:r w:rsidR="00BB1862">
        <w:t>. We wish Sharon all the best.</w:t>
      </w:r>
    </w:p>
    <w:p w:rsidR="00553E3D" w:rsidRDefault="00553E3D" w:rsidP="0098758C">
      <w:pPr>
        <w:pStyle w:val="NoSpacing"/>
      </w:pPr>
    </w:p>
    <w:p w:rsidR="00C66214" w:rsidRDefault="00C66214" w:rsidP="0098758C">
      <w:pPr>
        <w:pStyle w:val="NoSpacing"/>
      </w:pPr>
      <w:r>
        <w:t xml:space="preserve">Motion by Jill Spihlmann, seconded by Bob Gerdes enter into executive session at 8:15p.m. to discuss Personnel 5 ILCS 120/2 (c.) (1) Issue(s) relating to individual student(s) 5 ILCS 120/2 (c.) (10); Bob Gerdes, yea; Mark Toennies, yea; Eric Varel, yea; Tanya Loepker, yea; Jill Daugherty, yea; Jill Spihlmann, yea; Jaime Becker, yea; 7 yeas; 0 nays. Motion carried. </w:t>
      </w:r>
    </w:p>
    <w:p w:rsidR="00C66214" w:rsidRDefault="00C66214" w:rsidP="0098758C">
      <w:pPr>
        <w:pStyle w:val="NoSpacing"/>
      </w:pPr>
    </w:p>
    <w:p w:rsidR="00C66214" w:rsidRDefault="00872682" w:rsidP="0098758C">
      <w:pPr>
        <w:pStyle w:val="NoSpacing"/>
      </w:pPr>
      <w:r>
        <w:t>Motion by Mark Toennies, seconded by Eric Varel to come out of executive session at 8:46p.m.;</w:t>
      </w:r>
    </w:p>
    <w:p w:rsidR="00872682" w:rsidRDefault="00872682" w:rsidP="0098758C">
      <w:pPr>
        <w:pStyle w:val="NoSpacing"/>
      </w:pPr>
      <w:r>
        <w:t>Mark Toennies, yea; Eric Varel, yea; Tanya Loepker, yea; Jill Daugherty, yea; Jill Spihlmann, yea; Jaime Becker, yea; Bob Gerdes, yea; 7 yeas; 0 nays. Motion carried.</w:t>
      </w:r>
    </w:p>
    <w:p w:rsidR="00872682" w:rsidRDefault="00872682" w:rsidP="0098758C">
      <w:pPr>
        <w:pStyle w:val="NoSpacing"/>
      </w:pPr>
    </w:p>
    <w:p w:rsidR="00872682" w:rsidRDefault="00872682" w:rsidP="0098758C">
      <w:pPr>
        <w:pStyle w:val="NoSpacing"/>
      </w:pPr>
      <w:r>
        <w:t>Motion by Jaime Becker, seconded by Tanya Loepker to adjourn the meeting; 7-0 motion carried.</w:t>
      </w:r>
    </w:p>
    <w:p w:rsidR="00872682" w:rsidRDefault="00872682" w:rsidP="0098758C">
      <w:pPr>
        <w:pStyle w:val="NoSpacing"/>
      </w:pPr>
    </w:p>
    <w:p w:rsidR="00872682" w:rsidRDefault="00872682" w:rsidP="0098758C">
      <w:pPr>
        <w:pStyle w:val="NoSpacing"/>
      </w:pPr>
      <w:r>
        <w:t>Meeting was adjourned at 8:47p.m.</w:t>
      </w:r>
    </w:p>
    <w:p w:rsidR="00872682" w:rsidRDefault="00872682" w:rsidP="0098758C">
      <w:pPr>
        <w:pStyle w:val="NoSpacing"/>
      </w:pPr>
    </w:p>
    <w:p w:rsidR="00872682" w:rsidRDefault="00872682" w:rsidP="0098758C">
      <w:pPr>
        <w:pStyle w:val="NoSpacing"/>
      </w:pPr>
    </w:p>
    <w:p w:rsidR="00872682" w:rsidRDefault="00872682" w:rsidP="0098758C">
      <w:pPr>
        <w:pStyle w:val="NoSpacing"/>
      </w:pPr>
    </w:p>
    <w:p w:rsidR="00872682" w:rsidRDefault="00872682" w:rsidP="0098758C">
      <w:pPr>
        <w:pStyle w:val="NoSpacing"/>
      </w:pPr>
    </w:p>
    <w:p w:rsidR="00872682" w:rsidRDefault="00872682" w:rsidP="0098758C">
      <w:pPr>
        <w:pStyle w:val="NoSpacing"/>
      </w:pPr>
    </w:p>
    <w:p w:rsidR="00872682" w:rsidRDefault="00872682" w:rsidP="0098758C">
      <w:pPr>
        <w:pStyle w:val="NoSpacing"/>
      </w:pPr>
      <w:r>
        <w:t>______________________________________</w:t>
      </w:r>
      <w:r>
        <w:tab/>
      </w:r>
      <w:r>
        <w:tab/>
        <w:t>_______________________________________</w:t>
      </w:r>
    </w:p>
    <w:p w:rsidR="00872682" w:rsidRDefault="00872682" w:rsidP="0098758C">
      <w:pPr>
        <w:pStyle w:val="NoSpacing"/>
      </w:pPr>
    </w:p>
    <w:p w:rsidR="00872682" w:rsidRDefault="00872682" w:rsidP="0098758C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>PRESIDENT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SECRETARY</w:t>
      </w:r>
    </w:p>
    <w:p w:rsidR="00553E3D" w:rsidRDefault="00553E3D" w:rsidP="0098758C">
      <w:pPr>
        <w:pStyle w:val="NoSpacing"/>
      </w:pPr>
    </w:p>
    <w:p w:rsidR="00F97AAB" w:rsidRDefault="00F97AAB" w:rsidP="0098758C">
      <w:pPr>
        <w:pStyle w:val="NoSpacing"/>
      </w:pPr>
    </w:p>
    <w:p w:rsidR="00312995" w:rsidRDefault="00312995" w:rsidP="00DE285B">
      <w:pPr>
        <w:pStyle w:val="NoSpacing"/>
      </w:pPr>
    </w:p>
    <w:p w:rsidR="00DE285B" w:rsidRDefault="00DE285B"/>
    <w:p w:rsidR="00DE285B" w:rsidRDefault="00DE285B"/>
    <w:p w:rsidR="00DE285B" w:rsidRDefault="00DE285B"/>
    <w:sectPr w:rsidR="00DE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5B"/>
    <w:rsid w:val="0004242A"/>
    <w:rsid w:val="00242D1D"/>
    <w:rsid w:val="00292757"/>
    <w:rsid w:val="00305771"/>
    <w:rsid w:val="00312995"/>
    <w:rsid w:val="004E1C1D"/>
    <w:rsid w:val="00553E3D"/>
    <w:rsid w:val="00576FCE"/>
    <w:rsid w:val="005E4B8F"/>
    <w:rsid w:val="006647AE"/>
    <w:rsid w:val="007241D9"/>
    <w:rsid w:val="0072755B"/>
    <w:rsid w:val="00872682"/>
    <w:rsid w:val="008A7671"/>
    <w:rsid w:val="0098758C"/>
    <w:rsid w:val="00BB1862"/>
    <w:rsid w:val="00C66214"/>
    <w:rsid w:val="00CC1B06"/>
    <w:rsid w:val="00DE285B"/>
    <w:rsid w:val="00DF4FAC"/>
    <w:rsid w:val="00F5470B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8920"/>
  <w15:chartTrackingRefBased/>
  <w15:docId w15:val="{C6503A70-BB76-4812-A4BF-F3DEF207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4</cp:revision>
  <cp:lastPrinted>2021-01-06T16:17:00Z</cp:lastPrinted>
  <dcterms:created xsi:type="dcterms:W3CDTF">2021-01-05T17:25:00Z</dcterms:created>
  <dcterms:modified xsi:type="dcterms:W3CDTF">2021-01-06T16:24:00Z</dcterms:modified>
</cp:coreProperties>
</file>